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60" w:after="240"/>
        <w:ind w:left="2268" w:right="0" w:hanging="0"/>
        <w:contextualSpacing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9840" cy="713105"/>
            <wp:effectExtent l="0" t="0" r="0" b="0"/>
            <wp:wrapNone/>
            <wp:docPr id="1" name="Obraz 1" descr="Kolorowy logotyp Krajowej Administracji Skarb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olorowy logotyp Krajowej Administracji Skarbowe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ismoOrgan"/>
        <w:rPr/>
      </w:pPr>
      <w:r>
        <w:rPr/>
      </w:r>
    </w:p>
    <w:p>
      <w:pPr>
        <w:pStyle w:val="Normal"/>
        <w:spacing w:lineRule="auto" w:line="240" w:before="60" w:after="240"/>
        <w:ind w:left="2268" w:right="0" w:hanging="0"/>
        <w:contextualSpacing/>
        <w:rPr>
          <w:rFonts w:ascii="Calibri" w:hAnsi="Calibri"/>
        </w:rPr>
      </w:pPr>
      <w:r>
        <w:rPr/>
      </w:r>
    </w:p>
    <w:p>
      <w:pPr>
        <w:pStyle w:val="Pismodata"/>
        <w:rPr/>
      </w:pPr>
      <w:r>
        <w:rPr/>
      </w:r>
    </w:p>
    <w:p>
      <w:pPr>
        <w:pStyle w:val="PismoOrgan"/>
        <w:jc w:val="center"/>
        <w:rPr/>
      </w:pPr>
      <w:r>
        <w:rPr/>
        <w:t>FORMULARZ OFERTY</w:t>
      </w:r>
    </w:p>
    <w:p>
      <w:pPr>
        <w:pStyle w:val="PismoOrgan"/>
        <w:rPr/>
      </w:pPr>
      <w:r>
        <w:rPr/>
      </w:r>
    </w:p>
    <w:p>
      <w:pPr>
        <w:pStyle w:val="PismoOrgan"/>
        <w:rPr/>
      </w:pPr>
      <w:r>
        <w:rPr/>
      </w:r>
    </w:p>
    <w:p>
      <w:pPr>
        <w:pStyle w:val="PismotekstL"/>
        <w:rPr/>
      </w:pPr>
      <w:r>
        <w:rPr/>
        <w:t>nazwa i adres Wykonawcy:</w:t>
      </w:r>
    </w:p>
    <w:p>
      <w:pPr>
        <w:pStyle w:val="PismotekstL"/>
        <w:rPr/>
      </w:pPr>
      <w:r>
        <w:rPr/>
        <w:t>Nazwa:</w:t>
      </w:r>
    </w:p>
    <w:p>
      <w:pPr>
        <w:pStyle w:val="PismotekstL"/>
        <w:rPr/>
      </w:pPr>
      <w:r>
        <w:rPr/>
        <w:t>Adres:</w:t>
      </w:r>
    </w:p>
    <w:p>
      <w:pPr>
        <w:pStyle w:val="PismotekstL"/>
        <w:rPr/>
      </w:pPr>
      <w:r>
        <w:rPr/>
        <w:t>NIP:</w:t>
      </w:r>
    </w:p>
    <w:p>
      <w:pPr>
        <w:pStyle w:val="PismotekstL"/>
        <w:rPr/>
      </w:pPr>
      <w:r>
        <w:rPr/>
        <w:t>REGON:</w:t>
      </w:r>
    </w:p>
    <w:p>
      <w:pPr>
        <w:pStyle w:val="PismotekstL"/>
        <w:rPr/>
      </w:pPr>
      <w:r>
        <w:rPr/>
      </w:r>
    </w:p>
    <w:p>
      <w:pPr>
        <w:pStyle w:val="PismoOdbiorcanazwa"/>
        <w:rPr/>
      </w:pPr>
      <w:r>
        <w:rPr/>
        <w:t>Izba Administracji Skarbowej w Lublinie</w:t>
      </w:r>
    </w:p>
    <w:p>
      <w:pPr>
        <w:pStyle w:val="PismoOdbiorcaadres"/>
        <w:rPr/>
      </w:pPr>
      <w:r>
        <w:rPr/>
        <w:t>ul. T. Szeligowskiego 24</w:t>
        <w:br/>
        <w:t>20-883 Lublinie</w:t>
      </w:r>
    </w:p>
    <w:p>
      <w:pPr>
        <w:pStyle w:val="PismotekstLP"/>
        <w:rPr/>
      </w:pPr>
      <w:r>
        <w:rPr/>
      </w:r>
    </w:p>
    <w:p>
      <w:pPr>
        <w:pStyle w:val="PismotekstLP"/>
        <w:rPr/>
      </w:pPr>
      <w:r>
        <w:rPr/>
        <w:t>Niniejszym składamy ofertę na wykonanie programu funkcjonalno-użytkowego zadania pn. „Rozbudowa i przebudowa budynku siedziby Delegatury Lubelskiego Urzędu Celno-Skarbowego w Lublinie i Oddziału Celnego w Lublinie przy ul. Energetyków 20-22”.</w:t>
      </w:r>
    </w:p>
    <w:p>
      <w:pPr>
        <w:pStyle w:val="PismotekstLP"/>
        <w:rPr/>
      </w:pPr>
      <w:r>
        <w:rPr/>
        <w:t xml:space="preserve">Oferuję/my wykonanie przedmiotu zamówienia opisanego w OPZ i projekcie umowy: </w:t>
      </w:r>
    </w:p>
    <w:p>
      <w:pPr>
        <w:pStyle w:val="PismotekstLP"/>
        <w:rPr/>
      </w:pPr>
      <w:r>
        <w:rPr/>
        <w:t xml:space="preserve">Za cenę brutto: </w:t>
        <w:tab/>
        <w:t xml:space="preserve"> zł</w:t>
      </w:r>
    </w:p>
    <w:p>
      <w:pPr>
        <w:pStyle w:val="PismotekstLP"/>
        <w:rPr/>
      </w:pPr>
      <w:r>
        <w:rPr/>
        <w:t>słownie złotych :</w:t>
      </w:r>
    </w:p>
    <w:p>
      <w:pPr>
        <w:pStyle w:val="PismotekstL"/>
        <w:rPr/>
      </w:pPr>
      <w:r>
        <w:rPr/>
      </w:r>
    </w:p>
    <w:p>
      <w:pPr>
        <w:pStyle w:val="Pismopunktacja1"/>
        <w:numPr>
          <w:ilvl w:val="0"/>
          <w:numId w:val="2"/>
        </w:numPr>
        <w:jc w:val="both"/>
        <w:rPr/>
      </w:pPr>
      <w:r>
        <w:rPr/>
        <w:t>Oświadczam(-y), że w cenie oferty zostały wliczone wszelkie koszty związane z realizacją zamówienia.</w:t>
      </w:r>
    </w:p>
    <w:p>
      <w:pPr>
        <w:pStyle w:val="Pismopunktacja1"/>
        <w:numPr>
          <w:ilvl w:val="0"/>
          <w:numId w:val="2"/>
        </w:numPr>
        <w:jc w:val="both"/>
        <w:rPr/>
      </w:pPr>
      <w:r>
        <w:rPr/>
        <w:t>Oświadczam(-y), że zapoznaliśmy się z przedmiotem zamówienia określonym</w:t>
        <w:br/>
        <w:t xml:space="preserve">w </w:t>
      </w:r>
      <w:r>
        <w:rPr/>
        <w:t xml:space="preserve">opisie przedmiotu zamówienia (OPZ) </w:t>
      </w:r>
      <w:r>
        <w:rPr/>
        <w:t>i nie wnosimy zastrzeżeń oraz zdobyliśmy konieczne informacje dodatkowe potrzebne do należytego przygotowania oferty.</w:t>
      </w:r>
    </w:p>
    <w:p>
      <w:pPr>
        <w:pStyle w:val="Pismopunktacja1"/>
        <w:numPr>
          <w:ilvl w:val="0"/>
          <w:numId w:val="2"/>
        </w:numPr>
        <w:jc w:val="both"/>
        <w:rPr/>
      </w:pPr>
      <w:r>
        <w:rPr/>
        <w:t>Oświadczam(-y), że uważamy się za związanych niniejszą ofertą przez okres 30 dni.</w:t>
      </w:r>
    </w:p>
    <w:p>
      <w:pPr>
        <w:pStyle w:val="Pismopunktacja1"/>
        <w:numPr>
          <w:ilvl w:val="0"/>
          <w:numId w:val="2"/>
        </w:numPr>
        <w:jc w:val="both"/>
        <w:rPr/>
      </w:pPr>
      <w:r>
        <w:rPr/>
        <w:t xml:space="preserve">Podana w niniejszej ofercie cena brutto nie będzie podlegać żadnej zmianie w całym okresie realizacji zamówienia. W oferowanej przez nas cenie brutto zostały uwzględnione wszystkie koszty wykonania przedmiotu zamówienia. </w:t>
      </w:r>
    </w:p>
    <w:p>
      <w:pPr>
        <w:pStyle w:val="PismotekstLP"/>
        <w:rPr/>
      </w:pPr>
      <w:r>
        <w:rPr/>
      </w:r>
    </w:p>
    <w:p>
      <w:pPr>
        <w:pStyle w:val="PismotekstLP"/>
        <w:rPr/>
      </w:pPr>
      <w:r>
        <w:rPr/>
      </w:r>
    </w:p>
    <w:p>
      <w:pPr>
        <w:pStyle w:val="PismotekstLP"/>
        <w:rPr/>
      </w:pPr>
      <w:r>
        <w:rPr/>
      </w:r>
    </w:p>
    <w:tbl>
      <w:tblPr>
        <w:tblW w:w="9223" w:type="dxa"/>
        <w:jc w:val="left"/>
        <w:tblInd w:w="-5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80"/>
        <w:gridCol w:w="1830"/>
        <w:gridCol w:w="4213"/>
      </w:tblGrid>
      <w:tr>
        <w:trPr/>
        <w:tc>
          <w:tcPr>
            <w:tcW w:w="3180" w:type="dxa"/>
            <w:tcBorders>
              <w:bottom w:val="dotted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2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 w:val="false"/>
              <w:snapToGrid w:val="false"/>
              <w:spacing w:before="0" w:after="12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</w:r>
          </w:p>
        </w:tc>
        <w:tc>
          <w:tcPr>
            <w:tcW w:w="4213" w:type="dxa"/>
            <w:tcBorders>
              <w:bottom w:val="dotted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2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3180" w:type="dxa"/>
            <w:tcBorders/>
          </w:tcPr>
          <w:p>
            <w:pPr>
              <w:pStyle w:val="PismoRODO"/>
              <w:widowControl w:val="false"/>
              <w:rPr/>
            </w:pPr>
            <w:r>
              <w:rPr/>
              <w:t>miejscowość, data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 w:val="false"/>
              <w:snapToGrid w:val="false"/>
              <w:spacing w:before="0" w:after="12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4213" w:type="dxa"/>
            <w:tcBorders/>
          </w:tcPr>
          <w:p>
            <w:pPr>
              <w:pStyle w:val="PismoRODO"/>
              <w:widowControl w:val="false"/>
              <w:rPr/>
            </w:pPr>
            <w:r>
              <w:rPr/>
              <w:t>czytelny podpis osoby/osób upoważnionych do podpisania niniejszej oferty w imieniu Wykonawcy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134" w:gutter="0" w:header="0" w:top="709" w:footer="0" w:bottom="56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ato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GMNagwek1"/>
      <w:numFmt w:val="decimal"/>
      <w:lvlText w:val="%1. "/>
      <w:lvlJc w:val="left"/>
      <w:pPr>
        <w:tabs>
          <w:tab w:val="num" w:pos="0"/>
        </w:tabs>
        <w:ind w:left="0" w:hanging="0"/>
      </w:pPr>
    </w:lvl>
    <w:lvl w:ilvl="1">
      <w:start w:val="1"/>
      <w:pStyle w:val="GMNagwek2"/>
      <w:numFmt w:val="decimal"/>
      <w:lvlText w:val="%1.%2. "/>
      <w:lvlJc w:val="left"/>
      <w:pPr>
        <w:tabs>
          <w:tab w:val="num" w:pos="0"/>
        </w:tabs>
        <w:ind w:left="0" w:hanging="0"/>
      </w:pPr>
    </w:lvl>
    <w:lvl w:ilvl="2">
      <w:start w:val="1"/>
      <w:pStyle w:val="GMNagwek3"/>
      <w:numFmt w:val="decimal"/>
      <w:lvlText w:val="%1.%2.%3. "/>
      <w:lvlJc w:val="left"/>
      <w:pPr>
        <w:tabs>
          <w:tab w:val="num" w:pos="0"/>
        </w:tabs>
        <w:ind w:left="0" w:hanging="0"/>
      </w:pPr>
    </w:lvl>
    <w:lvl w:ilvl="3">
      <w:start w:val="1"/>
      <w:pStyle w:val="GMNagwek4"/>
      <w:numFmt w:val="decimal"/>
      <w:lvlText w:val="%1.%2.%3.%4. 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2.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3.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4.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5.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6.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7.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8.%9."/>
      <w:lvlJc w:val="left"/>
      <w:pPr>
        <w:tabs>
          <w:tab w:val="num" w:pos="3572"/>
        </w:tabs>
        <w:ind w:left="3929" w:hanging="397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revisionView w:insDel="0" w:formatting="0"/>
  <w:defaultTabStop w:val="643"/>
  <w:mailMerge>
    <w:mainDocumentType w:val="formLetters"/>
    <w:dataType w:val="textFile"/>
    <w:query w:val="SELECT * FROM Bibliography.dbo.biblio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276" w:before="240" w:after="0"/>
      <w:outlineLvl w:val="0"/>
    </w:pPr>
    <w:rPr>
      <w:rFonts w:eastAsia="Calibri" w:cs="Tahoma"/>
      <w:b/>
      <w:sz w:val="32"/>
      <w:szCs w:val="32"/>
    </w:rPr>
  </w:style>
  <w:style w:type="paragraph" w:styleId="Nagwek2">
    <w:name w:val="Heading 2"/>
    <w:basedOn w:val="Normal"/>
    <w:next w:val="Tretekstu"/>
    <w:qFormat/>
    <w:pPr>
      <w:keepNext w:val="true"/>
      <w:keepLines/>
      <w:numPr>
        <w:ilvl w:val="0"/>
        <w:numId w:val="0"/>
      </w:numPr>
      <w:spacing w:lineRule="auto" w:line="276" w:before="240" w:after="0"/>
      <w:outlineLvl w:val="1"/>
    </w:pPr>
    <w:rPr>
      <w:rFonts w:eastAsia="Calibri" w:cs="Tahoma"/>
      <w:b/>
      <w:color w:val="E31837"/>
      <w:sz w:val="28"/>
      <w:szCs w:val="26"/>
    </w:rPr>
  </w:style>
  <w:style w:type="paragraph" w:styleId="Nagwek3">
    <w:name w:val="Heading 3"/>
    <w:basedOn w:val="Nagwek"/>
    <w:next w:val="Tretekstu"/>
    <w:qFormat/>
    <w:pPr>
      <w:spacing w:before="140" w:after="120"/>
    </w:pPr>
    <w:rPr>
      <w:b/>
      <w:bCs/>
      <w:sz w:val="28"/>
      <w:szCs w:val="28"/>
    </w:rPr>
  </w:style>
  <w:style w:type="paragraph" w:styleId="Nagwek4">
    <w:name w:val="Heading 4"/>
    <w:basedOn w:val="Nagwek"/>
    <w:next w:val="Tretekstu"/>
    <w:qFormat/>
    <w:pPr>
      <w:spacing w:before="120" w:after="120"/>
    </w:pPr>
    <w:rPr>
      <w:b/>
      <w:bCs/>
      <w:i/>
      <w:iCs/>
      <w:sz w:val="27"/>
      <w:szCs w:val="27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eastAsia="Calibri" w:cs="Tahoma"/>
      <w:b/>
      <w:sz w:val="32"/>
      <w:szCs w:val="32"/>
    </w:rPr>
  </w:style>
  <w:style w:type="character" w:styleId="Nagwek2Znak">
    <w:name w:val="Nagłówek 2 Znak"/>
    <w:basedOn w:val="DefaultParagraphFont"/>
    <w:qFormat/>
    <w:rPr>
      <w:rFonts w:eastAsia="Calibri" w:cs="Tahoma"/>
      <w:b/>
      <w:color w:val="E31837"/>
      <w:sz w:val="28"/>
      <w:szCs w:val="26"/>
    </w:rPr>
  </w:style>
  <w:style w:type="character" w:styleId="Czeinternetowe">
    <w:name w:val="Hyperlink"/>
    <w:basedOn w:val="DefaultParagraphFont"/>
    <w:rPr>
      <w:color w:val="0563C1"/>
      <w:u w:val="single"/>
    </w:rPr>
  </w:style>
  <w:style w:type="character" w:styleId="TekstpodstawowyZnak">
    <w:name w:val="Tekst podstawowy Znak"/>
    <w:basedOn w:val="DefaultParagraphFont"/>
    <w:qFormat/>
    <w:rPr>
      <w:rFonts w:eastAsia="Lato" w:cs="Lato"/>
      <w:sz w:val="24"/>
    </w:rPr>
  </w:style>
  <w:style w:type="character" w:styleId="TekstpodstawowyZnak1">
    <w:name w:val="Tekst podstawowy Znak1"/>
    <w:basedOn w:val="DefaultParagraphFont"/>
    <w:qFormat/>
    <w:rPr/>
  </w:style>
  <w:style w:type="character" w:styleId="NagwekZnak">
    <w:name w:val="Nagłówek Znak"/>
    <w:basedOn w:val="DefaultParagraphFont"/>
    <w:qFormat/>
    <w:rPr>
      <w:rFonts w:ascii="Lato" w:hAnsi="Lato" w:eastAsia="Lato" w:cs="Lato"/>
    </w:rPr>
  </w:style>
  <w:style w:type="character" w:styleId="NagwekZnak1">
    <w:name w:val="Nagłówek Znak1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TytupismaKASZnak">
    <w:name w:val="Tytuł pisma KAS Znak"/>
    <w:basedOn w:val="DefaultParagraphFont"/>
    <w:qFormat/>
    <w:rPr>
      <w:rFonts w:eastAsia="Calibri" w:cs="Calibri"/>
      <w:b/>
      <w:sz w:val="32"/>
      <w:szCs w:val="32"/>
      <w:lang w:val="fr-FR"/>
    </w:rPr>
  </w:style>
  <w:style w:type="character" w:styleId="TekstpismaKASZnak">
    <w:name w:val="Tekst pisma KAS Znak"/>
    <w:basedOn w:val="TekstpodstawowyZnak"/>
    <w:qFormat/>
    <w:rPr>
      <w:rFonts w:eastAsia="Lato" w:cs="Calibri"/>
      <w:sz w:val="24"/>
      <w:szCs w:val="24"/>
      <w:lang w:val="fr-FR"/>
    </w:rPr>
  </w:style>
  <w:style w:type="character" w:styleId="RdtytuKASZnak">
    <w:name w:val="Śródtytuł KAS Znak"/>
    <w:basedOn w:val="Nagwek2Znak"/>
    <w:qFormat/>
    <w:rPr>
      <w:rFonts w:eastAsia="Calibri" w:cs="Calibri"/>
      <w:b/>
      <w:color w:val="E31837"/>
      <w:sz w:val="28"/>
      <w:szCs w:val="26"/>
      <w:lang w:val="fr-FR"/>
    </w:rPr>
  </w:style>
  <w:style w:type="character" w:styleId="WyliczeniaKASZnak">
    <w:name w:val="Wyliczenia KAS Znak"/>
    <w:basedOn w:val="DefaultParagraphFont"/>
    <w:qFormat/>
    <w:rPr>
      <w:rFonts w:eastAsia="Lato" w:cs="Calibri"/>
      <w:sz w:val="24"/>
    </w:rPr>
  </w:style>
  <w:style w:type="character" w:styleId="CytatKASZnak">
    <w:name w:val="Cytat KAS Znak"/>
    <w:basedOn w:val="DefaultParagraphFont"/>
    <w:qFormat/>
    <w:rPr>
      <w:rFonts w:eastAsia="Lato" w:cs="Calibri"/>
      <w:lang w:val="fr-FR"/>
    </w:rPr>
  </w:style>
  <w:style w:type="character" w:styleId="MetrykapismaKASZnak">
    <w:name w:val="Metryka pisma KAS Znak"/>
    <w:basedOn w:val="DefaultParagraphFont"/>
    <w:qFormat/>
    <w:rPr>
      <w:rFonts w:cs="Calibri"/>
    </w:rPr>
  </w:style>
  <w:style w:type="character" w:styleId="BezodstpwZnak">
    <w:name w:val="Bez odstępów Znak"/>
    <w:basedOn w:val="DefaultParagraphFont"/>
    <w:qFormat/>
    <w:rPr/>
  </w:style>
  <w:style w:type="character" w:styleId="RODOKASZnak">
    <w:name w:val="RODO KAS Znak"/>
    <w:basedOn w:val="BezodstpwZnak"/>
    <w:qFormat/>
    <w:rPr>
      <w:sz w:val="20"/>
      <w:szCs w:val="20"/>
      <w:lang w:val="fr-FR"/>
    </w:rPr>
  </w:style>
  <w:style w:type="character" w:styleId="StopkaKASZnak">
    <w:name w:val="Stopka KAS Znak"/>
    <w:basedOn w:val="RODOKASZnak"/>
    <w:qFormat/>
    <w:rPr>
      <w:sz w:val="18"/>
      <w:szCs w:val="18"/>
      <w:lang w:val="fr-FR"/>
    </w:rPr>
  </w:style>
  <w:style w:type="character" w:styleId="NumerowanieKASZnak">
    <w:name w:val="Numerowanie KAS Znak"/>
    <w:basedOn w:val="TekstpismaKASZnak"/>
    <w:qFormat/>
    <w:rPr>
      <w:rFonts w:eastAsia="Lato" w:cs="Calibri"/>
      <w:sz w:val="24"/>
      <w:szCs w:val="24"/>
      <w:lang w:val="fr-FR"/>
    </w:rPr>
  </w:style>
  <w:style w:type="character" w:styleId="CharacterStyle2">
    <w:name w:val="Character Style 2"/>
    <w:qFormat/>
    <w:rPr>
      <w:sz w:val="20"/>
    </w:rPr>
  </w:style>
  <w:style w:type="character" w:styleId="Znakinumeracji">
    <w:name w:val="Znaki numeracji"/>
    <w:qFormat/>
    <w:rPr/>
  </w:style>
  <w:style w:type="character" w:styleId="Numeracjawierszy">
    <w:name w:val="Line Number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deksu">
    <w:name w:val="Łącze indeks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widowControl w:val="false"/>
      <w:spacing w:lineRule="auto" w:line="240" w:before="0" w:after="120"/>
    </w:pPr>
    <w:rPr>
      <w:rFonts w:eastAsia="Lato" w:cs="Lato"/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widowControl w:val="false"/>
      <w:tabs>
        <w:tab w:val="clear" w:pos="643"/>
        <w:tab w:val="center" w:pos="4536" w:leader="none"/>
        <w:tab w:val="right" w:pos="9072" w:leader="none"/>
      </w:tabs>
      <w:spacing w:lineRule="auto" w:line="240" w:before="0" w:after="0"/>
    </w:pPr>
    <w:rPr>
      <w:rFonts w:ascii="Lato" w:hAnsi="Lato" w:eastAsia="Lato" w:cs="Lato"/>
    </w:rPr>
  </w:style>
  <w:style w:type="paragraph" w:styleId="Stopka">
    <w:name w:val="Footer"/>
    <w:basedOn w:val="Normal"/>
    <w:pPr>
      <w:tabs>
        <w:tab w:val="clear" w:pos="643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PismoStopkaKAS">
    <w:name w:val="Pismo - Stopka KAS"/>
    <w:basedOn w:val="Tekst"/>
    <w:qFormat/>
    <w:pPr>
      <w:pBdr>
        <w:top w:val="single" w:sz="2" w:space="1" w:color="000000"/>
      </w:pBdr>
      <w:snapToGrid w:val="false"/>
      <w:spacing w:lineRule="auto" w:line="240" w:before="0" w:after="0"/>
    </w:pPr>
    <w:rPr>
      <w:i w:val="false"/>
      <w:sz w:val="20"/>
      <w:szCs w:val="18"/>
    </w:rPr>
  </w:style>
  <w:style w:type="paragraph" w:styleId="Tekst">
    <w:name w:val="Tekst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Pismopodstawaprawnaparagraf">
    <w:name w:val="Pismo - podstawa prawna paragraf"/>
    <w:basedOn w:val="Normal"/>
    <w:qFormat/>
    <w:pPr>
      <w:pBdr>
        <w:left w:val="single" w:sz="4" w:space="8" w:color="000001"/>
      </w:pBdr>
      <w:shd w:fill="FFFFFF" w:val="clear"/>
      <w:spacing w:lineRule="auto" w:line="276" w:before="57" w:after="57"/>
      <w:ind w:left="360" w:right="0" w:hanging="0"/>
      <w:jc w:val="both"/>
    </w:pPr>
    <w:rPr>
      <w:rFonts w:ascii="Calibri" w:hAnsi="Calibri"/>
    </w:rPr>
  </w:style>
  <w:style w:type="paragraph" w:styleId="PismotekstLP">
    <w:name w:val="Pismo - tekst LP"/>
    <w:basedOn w:val="Tretekstu"/>
    <w:qFormat/>
    <w:pPr>
      <w:keepNext w:val="true"/>
      <w:widowControl/>
      <w:numPr>
        <w:ilvl w:val="0"/>
        <w:numId w:val="0"/>
      </w:numPr>
      <w:spacing w:before="113" w:after="57"/>
      <w:jc w:val="both"/>
    </w:pPr>
    <w:rPr/>
  </w:style>
  <w:style w:type="paragraph" w:styleId="PismoOdbiorcanazwa">
    <w:name w:val="Pismo - Odbiorca nazwa"/>
    <w:basedOn w:val="Normal"/>
    <w:qFormat/>
    <w:pPr>
      <w:suppressLineNumbers/>
      <w:spacing w:lineRule="auto" w:line="240" w:before="0" w:after="0"/>
      <w:ind w:left="4819" w:right="0" w:hanging="0"/>
    </w:pPr>
    <w:rPr>
      <w:b/>
      <w:sz w:val="24"/>
    </w:rPr>
  </w:style>
  <w:style w:type="paragraph" w:styleId="Pismonazwasprawy">
    <w:name w:val="Pismo - nazwa sprawy"/>
    <w:basedOn w:val="Normal"/>
    <w:qFormat/>
    <w:pPr>
      <w:spacing w:lineRule="auto" w:line="240" w:before="0" w:after="0"/>
      <w:jc w:val="both"/>
    </w:pPr>
    <w:rPr/>
  </w:style>
  <w:style w:type="paragraph" w:styleId="Pismodata">
    <w:name w:val="Pismo - data"/>
    <w:basedOn w:val="Pismonazwasprawy"/>
    <w:qFormat/>
    <w:pPr>
      <w:jc w:val="right"/>
    </w:pPr>
    <w:rPr>
      <w:sz w:val="24"/>
    </w:rPr>
  </w:style>
  <w:style w:type="paragraph" w:styleId="PismoOrgan">
    <w:name w:val="Pismo - Organ"/>
    <w:basedOn w:val="PismotekstLP"/>
    <w:qFormat/>
    <w:pPr>
      <w:snapToGrid w:val="false"/>
      <w:spacing w:before="0" w:after="0"/>
      <w:ind w:left="2268" w:right="0" w:hanging="0"/>
      <w:jc w:val="right"/>
    </w:pPr>
    <w:rPr>
      <w:b/>
      <w:caps/>
      <w:sz w:val="32"/>
    </w:rPr>
  </w:style>
  <w:style w:type="paragraph" w:styleId="Pismopouczenie">
    <w:name w:val="Pismo - pouczenie"/>
    <w:basedOn w:val="Pismopodstawaprawnaparagraf"/>
    <w:qFormat/>
    <w:pPr>
      <w:pBdr>
        <w:left w:val="nil"/>
      </w:pBdr>
      <w:shd w:fill="FFFFFF" w:val="clear"/>
      <w:spacing w:lineRule="auto" w:line="240" w:before="113" w:after="57"/>
      <w:ind w:left="0" w:right="0" w:hanging="0"/>
    </w:pPr>
    <w:rPr>
      <w:b/>
      <w:color w:val="FF0000"/>
      <w:sz w:val="24"/>
    </w:rPr>
  </w:style>
  <w:style w:type="paragraph" w:styleId="Pismopodstawaprawnatre">
    <w:name w:val="Pismo - podstawa prawna treść"/>
    <w:basedOn w:val="Pismopodstawaprawnaparagraf"/>
    <w:qFormat/>
    <w:pPr>
      <w:pBdr>
        <w:left w:val="nil"/>
      </w:pBdr>
      <w:shd w:fill="FFFFFF" w:val="clear"/>
      <w:spacing w:lineRule="auto" w:line="240" w:before="57" w:after="57"/>
      <w:ind w:left="0" w:right="0" w:hanging="0"/>
    </w:pPr>
    <w:rPr/>
  </w:style>
  <w:style w:type="paragraph" w:styleId="Pismokorespondencjalista">
    <w:name w:val="Pismo - korespondencja lista"/>
    <w:qFormat/>
    <w:pPr>
      <w:widowControl/>
      <w:numPr>
        <w:ilvl w:val="0"/>
        <w:numId w:val="2"/>
      </w:numPr>
      <w:suppressAutoHyphens w:val="true"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PismoRODO">
    <w:name w:val="Pismo - RODO"/>
    <w:qFormat/>
    <w:pPr>
      <w:widowControl/>
      <w:suppressAutoHyphens w:val="true"/>
      <w:kinsoku w:val="true"/>
      <w:overflowPunct w:val="true"/>
      <w:autoSpaceDE w:val="true"/>
      <w:bidi w:val="0"/>
      <w:snapToGrid w:val="false"/>
      <w:spacing w:before="0" w:after="0"/>
      <w:jc w:val="both"/>
    </w:pPr>
    <w:rPr>
      <w:rFonts w:ascii="Calibri" w:hAnsi="Calibri" w:eastAsia="Calibri" w:cs="Tahoma"/>
      <w:i/>
      <w:color w:val="auto"/>
      <w:kern w:val="0"/>
      <w:sz w:val="20"/>
      <w:szCs w:val="22"/>
      <w:lang w:val="pl-PL" w:eastAsia="en-US" w:bidi="ar-SA"/>
    </w:rPr>
  </w:style>
  <w:style w:type="paragraph" w:styleId="PismotekstL">
    <w:name w:val="Pismo - tekst L"/>
    <w:basedOn w:val="PismotekstLP"/>
    <w:qFormat/>
    <w:pPr>
      <w:keepNext w:val="false"/>
      <w:widowControl w:val="false"/>
      <w:spacing w:lineRule="auto" w:line="276" w:before="57" w:after="57"/>
      <w:jc w:val="left"/>
    </w:pPr>
    <w:rPr/>
  </w:style>
  <w:style w:type="paragraph" w:styleId="PismotekstLB">
    <w:name w:val="Pismo - tekst LB"/>
    <w:basedOn w:val="PismotekstL"/>
    <w:qFormat/>
    <w:pPr/>
    <w:rPr>
      <w:b/>
    </w:rPr>
  </w:style>
  <w:style w:type="paragraph" w:styleId="Pismopunktacja1">
    <w:name w:val="Pismo - punktacja 1."/>
    <w:basedOn w:val="Pismokorespondencjalista"/>
    <w:qFormat/>
    <w:pPr>
      <w:numPr>
        <w:ilvl w:val="0"/>
        <w:numId w:val="2"/>
      </w:numPr>
      <w:jc w:val="both"/>
    </w:pPr>
    <w:rPr>
      <w:sz w:val="24"/>
    </w:rPr>
  </w:style>
  <w:style w:type="paragraph" w:styleId="Pismopunktacja123">
    <w:name w:val="Pismo - punktacja 1)2)3)"/>
    <w:basedOn w:val="Pismopunktacja1"/>
    <w:qFormat/>
    <w:pPr>
      <w:numPr>
        <w:ilvl w:val="0"/>
        <w:numId w:val="4"/>
      </w:numPr>
      <w:tabs>
        <w:tab w:val="clear" w:pos="643"/>
      </w:tabs>
    </w:pPr>
    <w:rPr/>
  </w:style>
  <w:style w:type="paragraph" w:styleId="Pismopunktacjaabc">
    <w:name w:val="Pismo - punktacja a)b)c)"/>
    <w:basedOn w:val="Pismopunktacja123"/>
    <w:qFormat/>
    <w:pPr>
      <w:numPr>
        <w:ilvl w:val="0"/>
        <w:numId w:val="3"/>
      </w:numPr>
    </w:pPr>
    <w:rPr/>
  </w:style>
  <w:style w:type="paragraph" w:styleId="PismotekstLPB">
    <w:name w:val="Pismo - tekst LPB"/>
    <w:basedOn w:val="PismotekstLP"/>
    <w:qFormat/>
    <w:pPr/>
    <w:rPr>
      <w:b/>
    </w:rPr>
  </w:style>
  <w:style w:type="paragraph" w:styleId="PismotekstP">
    <w:name w:val="Pismo - tekst P"/>
    <w:basedOn w:val="PismotekstL"/>
    <w:qFormat/>
    <w:pPr>
      <w:jc w:val="right"/>
    </w:pPr>
    <w:rPr/>
  </w:style>
  <w:style w:type="paragraph" w:styleId="PismotekstS">
    <w:name w:val="Pismo - tekst S"/>
    <w:basedOn w:val="PismotekstP"/>
    <w:qFormat/>
    <w:pPr>
      <w:jc w:val="center"/>
    </w:pPr>
    <w:rPr/>
  </w:style>
  <w:style w:type="paragraph" w:styleId="Tabelanrkolumn">
    <w:name w:val="Tabela - nr kolumn"/>
    <w:basedOn w:val="PismotekstS"/>
    <w:qFormat/>
    <w:pPr>
      <w:spacing w:before="0" w:after="0"/>
    </w:pPr>
    <w:rPr>
      <w:sz w:val="16"/>
      <w:szCs w:val="16"/>
    </w:rPr>
  </w:style>
  <w:style w:type="paragraph" w:styleId="TabelanagwekS">
    <w:name w:val="Tabela - nagłówek S"/>
    <w:basedOn w:val="PismotekstS"/>
    <w:qFormat/>
    <w:pPr>
      <w:spacing w:before="0" w:after="0"/>
      <w:jc w:val="center"/>
    </w:pPr>
    <w:rPr>
      <w:b/>
    </w:rPr>
  </w:style>
  <w:style w:type="paragraph" w:styleId="TabelanagwekL">
    <w:name w:val="Tabela - nagłówek L"/>
    <w:basedOn w:val="TabelanagwekS"/>
    <w:qFormat/>
    <w:pPr>
      <w:jc w:val="left"/>
    </w:pPr>
    <w:rPr/>
  </w:style>
  <w:style w:type="paragraph" w:styleId="TabeltreS">
    <w:name w:val="Tabel - treść S"/>
    <w:basedOn w:val="TabelanagwekS"/>
    <w:qFormat/>
    <w:pPr/>
    <w:rPr>
      <w:b w:val="false"/>
    </w:rPr>
  </w:style>
  <w:style w:type="paragraph" w:styleId="Tabelawierszenumeracja">
    <w:name w:val="Tabela - wiersze numeracja"/>
    <w:basedOn w:val="Pismopunktacja1"/>
    <w:qFormat/>
    <w:pPr>
      <w:ind w:left="113" w:right="0" w:hanging="0"/>
      <w:jc w:val="center"/>
    </w:pPr>
    <w:rPr/>
  </w:style>
  <w:style w:type="paragraph" w:styleId="TabelatreL">
    <w:name w:val="Tabela - treść L"/>
    <w:basedOn w:val="TabelanagwekL"/>
    <w:qFormat/>
    <w:pPr/>
    <w:rPr>
      <w:b w:val="false"/>
    </w:rPr>
  </w:style>
  <w:style w:type="paragraph" w:styleId="GMNagwek1">
    <w:name w:val="GM Nagłówek 1"/>
    <w:basedOn w:val="PismotekstLB"/>
    <w:next w:val="PismotekstLP"/>
    <w:autoRedefine/>
    <w:qFormat/>
    <w:pPr>
      <w:numPr>
        <w:ilvl w:val="0"/>
        <w:numId w:val="1"/>
      </w:numPr>
      <w:suppressLineNumbers/>
      <w:outlineLvl w:val="0"/>
    </w:pPr>
    <w:rPr/>
  </w:style>
  <w:style w:type="paragraph" w:styleId="GMNagwek2">
    <w:name w:val="GM Nagłówek 2"/>
    <w:basedOn w:val="GMNagwek1"/>
    <w:next w:val="PismotekstLP"/>
    <w:autoRedefine/>
    <w:qFormat/>
    <w:pPr>
      <w:numPr>
        <w:ilvl w:val="1"/>
        <w:numId w:val="1"/>
      </w:numPr>
      <w:suppressLineNumbers/>
      <w:ind w:left="0" w:right="0" w:hanging="0"/>
      <w:outlineLvl w:val="1"/>
    </w:pPr>
    <w:rPr>
      <w:b w:val="false"/>
    </w:rPr>
  </w:style>
  <w:style w:type="paragraph" w:styleId="GMNagwek3">
    <w:name w:val="GM Nagłówek 3"/>
    <w:basedOn w:val="GMNagwek2"/>
    <w:next w:val="PismotekstLP"/>
    <w:autoRedefine/>
    <w:qFormat/>
    <w:pPr>
      <w:numPr>
        <w:ilvl w:val="2"/>
        <w:numId w:val="1"/>
      </w:numPr>
      <w:outlineLvl w:val="2"/>
    </w:pPr>
    <w:rPr/>
  </w:style>
  <w:style w:type="paragraph" w:styleId="GMNagwek4">
    <w:name w:val="GM Nagłówek 4"/>
    <w:basedOn w:val="GMNagwek2"/>
    <w:next w:val="PismotekstLP"/>
    <w:autoRedefine/>
    <w:qFormat/>
    <w:pPr>
      <w:numPr>
        <w:ilvl w:val="3"/>
        <w:numId w:val="1"/>
      </w:numPr>
      <w:tabs>
        <w:tab w:val="clear" w:pos="643"/>
      </w:tabs>
      <w:outlineLvl w:val="3"/>
    </w:pPr>
    <w:rPr/>
  </w:style>
  <w:style w:type="paragraph" w:styleId="Spistreci1">
    <w:name w:val="TOC 1"/>
    <w:basedOn w:val="Indeks"/>
    <w:pPr>
      <w:tabs>
        <w:tab w:val="clear" w:pos="643"/>
        <w:tab w:val="right" w:pos="9071" w:leader="dot"/>
      </w:tabs>
      <w:ind w:left="0" w:right="0" w:hanging="0"/>
    </w:pPr>
    <w:rPr/>
  </w:style>
  <w:style w:type="paragraph" w:styleId="Spistreci2">
    <w:name w:val="TOC 2"/>
    <w:basedOn w:val="Indeks"/>
    <w:pPr>
      <w:tabs>
        <w:tab w:val="clear" w:pos="643"/>
        <w:tab w:val="right" w:pos="8788" w:leader="dot"/>
      </w:tabs>
      <w:ind w:left="283" w:right="0" w:hanging="0"/>
    </w:pPr>
    <w:rPr/>
  </w:style>
  <w:style w:type="paragraph" w:styleId="Spistreci3">
    <w:name w:val="TOC 3"/>
    <w:basedOn w:val="Indeks"/>
    <w:pPr>
      <w:tabs>
        <w:tab w:val="clear" w:pos="643"/>
        <w:tab w:val="right" w:pos="8505" w:leader="dot"/>
      </w:tabs>
      <w:ind w:left="566" w:right="0" w:hanging="0"/>
    </w:pPr>
    <w:rPr/>
  </w:style>
  <w:style w:type="paragraph" w:styleId="Spistreci4">
    <w:name w:val="TOC 4"/>
    <w:basedOn w:val="Indeks"/>
    <w:pPr>
      <w:tabs>
        <w:tab w:val="clear" w:pos="643"/>
        <w:tab w:val="right" w:pos="8222" w:leader="dot"/>
      </w:tabs>
      <w:ind w:left="849" w:right="0" w:hanging="0"/>
    </w:pPr>
    <w:rPr/>
  </w:style>
  <w:style w:type="paragraph" w:styleId="PismoOdbiorcaadres">
    <w:name w:val="Pismo - Odbiorca adres"/>
    <w:basedOn w:val="PismoOdbiorcanazwa"/>
    <w:qFormat/>
    <w:pPr>
      <w:spacing w:lineRule="auto" w:line="276" w:before="0" w:after="0"/>
    </w:pPr>
    <w:rPr>
      <w:b w:val="false"/>
    </w:rPr>
  </w:style>
  <w:style w:type="paragraph" w:styleId="Pismotytupisma">
    <w:name w:val="Pismo - tytuł pisma"/>
    <w:basedOn w:val="PismotekstL"/>
    <w:qFormat/>
    <w:pPr/>
    <w:rPr>
      <w:b/>
      <w:sz w:val="32"/>
    </w:rPr>
  </w:style>
  <w:style w:type="paragraph" w:styleId="Pismordtytupisma">
    <w:name w:val="Pismo - śródtytuł pisma"/>
    <w:basedOn w:val="Pismotytupisma"/>
    <w:qFormat/>
    <w:pPr/>
    <w:rPr>
      <w:color w:val="FF0000"/>
      <w:sz w:val="24"/>
    </w:rPr>
  </w:style>
  <w:style w:type="paragraph" w:styleId="Pismopodpis">
    <w:name w:val="Pismo - podpis"/>
    <w:basedOn w:val="Normal"/>
    <w:qFormat/>
    <w:pPr>
      <w:suppressAutoHyphens w:val="false"/>
      <w:spacing w:lineRule="auto" w:line="240" w:before="0" w:after="0"/>
      <w:ind w:left="3969" w:right="0" w:hanging="0"/>
      <w:jc w:val="center"/>
    </w:pPr>
    <w:rPr>
      <w:sz w:val="24"/>
    </w:rPr>
  </w:style>
  <w:style w:type="paragraph" w:styleId="Pismopodpiselektroniczny">
    <w:name w:val="Pismo - podpis elektroniczny"/>
    <w:basedOn w:val="Pismopodpis"/>
    <w:next w:val="PismotekstL"/>
    <w:qFormat/>
    <w:pPr/>
    <w:rPr>
      <w:sz w:val="22"/>
    </w:rPr>
  </w:style>
  <w:style w:type="numbering" w:styleId="Numeracja123">
    <w:name w:val="Numeracja 123"/>
    <w:qFormat/>
  </w:style>
  <w:style w:type="numbering" w:styleId="NumeracjaABC">
    <w:name w:val="Numeracja ABC"/>
    <w:qFormat/>
  </w:style>
  <w:style w:type="numbering" w:styleId="Numeracja1">
    <w:name w:val="Numeracja 1."/>
    <w:qFormat/>
  </w:style>
  <w:style w:type="numbering" w:styleId="Numeracjaa">
    <w:name w:val="Numeracja a)"/>
    <w:qFormat/>
  </w:style>
  <w:style w:type="numbering" w:styleId="Numeracja11">
    <w:name w:val="Numeracja 1)"/>
    <w:qFormat/>
  </w:style>
  <w:style w:type="numbering" w:styleId="NumeracjaNagwki">
    <w:name w:val="Numeracja Nagłówki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Szablon Aktualny GM</Template>
  <TotalTime>24</TotalTime>
  <Application>LibreOffice/7.4.5.1$Windows_X86_64 LibreOffice_project/9c0871452b3918c1019dde9bfac75448afc4b57f</Application>
  <AppVersion>15.0000</AppVersion>
  <Pages>1</Pages>
  <Words>186</Words>
  <Characters>1279</Characters>
  <CharactersWithSpaces>1444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ver.0.99</cp:category>
  <dcterms:created xsi:type="dcterms:W3CDTF">2024-02-22T09:38:38Z</dcterms:created>
  <dc:creator>Grzegorz Mucha</dc:creator>
  <dc:description>Elektroniczne - Szablon wskazany w pozostałej korespondencji (w szczególności w obrębie resortu finansów)</dc:description>
  <dc:language>pl-PL</dc:language>
  <cp:lastModifiedBy>Grzegorz Mucha</cp:lastModifiedBy>
  <dcterms:modified xsi:type="dcterms:W3CDTF">2024-02-22T10:13:10Z</dcterms:modified>
  <cp:revision>2</cp:revision>
  <dc:subject>szablon SZD - prosty język</dc:subject>
  <dc:title>Szablon Aktualny GM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2022-07-26</vt:lpwstr>
  </property>
  <property fmtid="{D5CDD505-2E9C-101B-9397-08002B2CF9AE}" pid="3" name="AktualnaDataSlownie">
    <vt:lpwstr>26 lipca 2022</vt:lpwstr>
  </property>
  <property fmtid="{D5CDD505-2E9C-101B-9397-08002B2CF9AE}" pid="4" name="Autor">
    <vt:lpwstr>Mucha Grzegorz</vt:lpwstr>
  </property>
  <property fmtid="{D5CDD505-2E9C-101B-9397-08002B2CF9AE}" pid="5" name="AutorEmail">
    <vt:lpwstr>grzegorz.mucha3@mf.gov.pl</vt:lpwstr>
  </property>
  <property fmtid="{D5CDD505-2E9C-101B-9397-08002B2CF9AE}" pid="6" name="AutorInicjaly">
    <vt:lpwstr>GM6</vt:lpwstr>
  </property>
  <property fmtid="{D5CDD505-2E9C-101B-9397-08002B2CF9AE}" pid="7" name="AutorNrTelefonu">
    <vt:lpwstr/>
  </property>
  <property fmtid="{D5CDD505-2E9C-101B-9397-08002B2CF9AE}" pid="8" name="DLPManualFileClassification">
    <vt:lpwstr>{2755b7d9-e53d-4779-a40c-03797dcf43b3}</vt:lpwstr>
  </property>
  <property fmtid="{D5CDD505-2E9C-101B-9397-08002B2CF9AE}" pid="9" name="DaneJednostki1">
    <vt:lpwstr>Izba Administracji Skarbowej w Lublinie</vt:lpwstr>
  </property>
  <property fmtid="{D5CDD505-2E9C-101B-9397-08002B2CF9AE}" pid="10" name="DaneJednostki10">
    <vt:lpwstr>DYREKTOR IZBY ADMINISTRACJI SKARBOWEJ W LUBLINIE</vt:lpwstr>
  </property>
  <property fmtid="{D5CDD505-2E9C-101B-9397-08002B2CF9AE}" pid="11" name="DaneJednostki11">
    <vt:lpwstr>/d05m9cgx01/SkrytkaESP</vt:lpwstr>
  </property>
  <property fmtid="{D5CDD505-2E9C-101B-9397-08002B2CF9AE}" pid="12" name="DaneJednostki12">
    <vt:lpwstr>Dyrektor</vt:lpwstr>
  </property>
  <property fmtid="{D5CDD505-2E9C-101B-9397-08002B2CF9AE}" pid="13" name="DaneJednostki13">
    <vt:lpwstr>Izby Administracji Skarbowej</vt:lpwstr>
  </property>
  <property fmtid="{D5CDD505-2E9C-101B-9397-08002B2CF9AE}" pid="14" name="DaneJednostki14">
    <vt:lpwstr>w Lublinie</vt:lpwstr>
  </property>
  <property fmtid="{D5CDD505-2E9C-101B-9397-08002B2CF9AE}" pid="15" name="DaneJednostki2">
    <vt:lpwstr>Lublin</vt:lpwstr>
  </property>
  <property fmtid="{D5CDD505-2E9C-101B-9397-08002B2CF9AE}" pid="16" name="DaneJednostki3">
    <vt:lpwstr>20-883</vt:lpwstr>
  </property>
  <property fmtid="{D5CDD505-2E9C-101B-9397-08002B2CF9AE}" pid="17" name="DaneJednostki4">
    <vt:lpwstr>T. SZELIGOWSKIEGO</vt:lpwstr>
  </property>
  <property fmtid="{D5CDD505-2E9C-101B-9397-08002B2CF9AE}" pid="18" name="DaneJednostki5">
    <vt:lpwstr>24</vt:lpwstr>
  </property>
  <property fmtid="{D5CDD505-2E9C-101B-9397-08002B2CF9AE}" pid="19" name="DaneJednostki6">
    <vt:lpwstr>81/452 23 00</vt:lpwstr>
  </property>
  <property fmtid="{D5CDD505-2E9C-101B-9397-08002B2CF9AE}" pid="20" name="DaneJednostki7">
    <vt:lpwstr>81/452 23 06</vt:lpwstr>
  </property>
  <property fmtid="{D5CDD505-2E9C-101B-9397-08002B2CF9AE}" pid="21" name="DaneJednostki8">
    <vt:lpwstr>sekretariat.ias.lublin@mf.gov.pl</vt:lpwstr>
  </property>
  <property fmtid="{D5CDD505-2E9C-101B-9397-08002B2CF9AE}" pid="22" name="DaneJednostki9">
    <vt:lpwstr>www.lubelskie.kas.gov.pl</vt:lpwstr>
  </property>
  <property fmtid="{D5CDD505-2E9C-101B-9397-08002B2CF9AE}" pid="23" name="DataNaPismie">
    <vt:lpwstr/>
  </property>
  <property fmtid="{D5CDD505-2E9C-101B-9397-08002B2CF9AE}" pid="24" name="KodKomorki">
    <vt:lpwstr>IDPW</vt:lpwstr>
  </property>
  <property fmtid="{D5CDD505-2E9C-101B-9397-08002B2CF9AE}" pid="25" name="KodKreskowy">
    <vt:lpwstr/>
  </property>
  <property fmtid="{D5CDD505-2E9C-101B-9397-08002B2CF9AE}" pid="26" name="KodWydzialu">
    <vt:lpwstr>ILN-1</vt:lpwstr>
  </property>
  <property fmtid="{D5CDD505-2E9C-101B-9397-08002B2CF9AE}" pid="27" name="Komorka">
    <vt:lpwstr>Dyrektor Izby Administracji Skarbowej</vt:lpwstr>
  </property>
  <property fmtid="{D5CDD505-2E9C-101B-9397-08002B2CF9AE}" pid="28" name="MFCATEGORY">
    <vt:lpwstr>InformacjePubliczneInformacjeSektoraPublicznego</vt:lpwstr>
  </property>
  <property fmtid="{D5CDD505-2E9C-101B-9397-08002B2CF9AE}" pid="29" name="MFClassificationDate">
    <vt:lpwstr>2021-12-03T08:00:23.6830378+01:00</vt:lpwstr>
  </property>
  <property fmtid="{D5CDD505-2E9C-101B-9397-08002B2CF9AE}" pid="30" name="MFClassifiedBy">
    <vt:lpwstr>MF\fttj;Łacek Anetta</vt:lpwstr>
  </property>
  <property fmtid="{D5CDD505-2E9C-101B-9397-08002B2CF9AE}" pid="31" name="MFClassifiedBySID">
    <vt:lpwstr>MF\S-1-5-21-1525952054-1005573771-2909822258-172839</vt:lpwstr>
  </property>
  <property fmtid="{D5CDD505-2E9C-101B-9397-08002B2CF9AE}" pid="32" name="MFGRNItemId">
    <vt:lpwstr>GRN-93e4e6b3-5bde-45ce-a68b-e75131044952</vt:lpwstr>
  </property>
  <property fmtid="{D5CDD505-2E9C-101B-9397-08002B2CF9AE}" pid="33" name="MFHash">
    <vt:lpwstr>ZYt1xk1tmAdjoj9ASlzdc+YbhY/CN0LczRLzh2Gw6X4=</vt:lpwstr>
  </property>
  <property fmtid="{D5CDD505-2E9C-101B-9397-08002B2CF9AE}" pid="34" name="MFRefresh">
    <vt:lpwstr>False</vt:lpwstr>
  </property>
  <property fmtid="{D5CDD505-2E9C-101B-9397-08002B2CF9AE}" pid="35" name="OpisPisma">
    <vt:lpwstr>Pismo do CIRF - przeniesienie światłowodu i obsługi informatycznej do POP i IAS Świdnik ul. Konpnickiej 3</vt:lpwstr>
  </property>
  <property fmtid="{D5CDD505-2E9C-101B-9397-08002B2CF9AE}" pid="36" name="PolaDodatkowe1">
    <vt:lpwstr>Izba Administracji Skarbowej w Lublinie</vt:lpwstr>
  </property>
  <property fmtid="{D5CDD505-2E9C-101B-9397-08002B2CF9AE}" pid="37" name="PolaDodatkowe10">
    <vt:lpwstr>DYREKTOR IZBY ADMINISTRACJI SKARBOWEJ W LUBLINIE</vt:lpwstr>
  </property>
  <property fmtid="{D5CDD505-2E9C-101B-9397-08002B2CF9AE}" pid="38" name="PolaDodatkowe11">
    <vt:lpwstr>/d05m9cgx01/SkrytkaESP</vt:lpwstr>
  </property>
  <property fmtid="{D5CDD505-2E9C-101B-9397-08002B2CF9AE}" pid="39" name="PolaDodatkowe12">
    <vt:lpwstr>Dyrektor</vt:lpwstr>
  </property>
  <property fmtid="{D5CDD505-2E9C-101B-9397-08002B2CF9AE}" pid="40" name="PolaDodatkowe13">
    <vt:lpwstr>Izby Administracji Skarbowej</vt:lpwstr>
  </property>
  <property fmtid="{D5CDD505-2E9C-101B-9397-08002B2CF9AE}" pid="41" name="PolaDodatkowe14">
    <vt:lpwstr>w Lublinie</vt:lpwstr>
  </property>
  <property fmtid="{D5CDD505-2E9C-101B-9397-08002B2CF9AE}" pid="42" name="PolaDodatkowe2">
    <vt:lpwstr>Lublin</vt:lpwstr>
  </property>
  <property fmtid="{D5CDD505-2E9C-101B-9397-08002B2CF9AE}" pid="43" name="PolaDodatkowe3">
    <vt:lpwstr>20-883</vt:lpwstr>
  </property>
  <property fmtid="{D5CDD505-2E9C-101B-9397-08002B2CF9AE}" pid="44" name="PolaDodatkowe4">
    <vt:lpwstr>T. SZELIGOWSKIEGO</vt:lpwstr>
  </property>
  <property fmtid="{D5CDD505-2E9C-101B-9397-08002B2CF9AE}" pid="45" name="PolaDodatkowe5">
    <vt:lpwstr>24</vt:lpwstr>
  </property>
  <property fmtid="{D5CDD505-2E9C-101B-9397-08002B2CF9AE}" pid="46" name="PolaDodatkowe6">
    <vt:lpwstr>81/452 23 00</vt:lpwstr>
  </property>
  <property fmtid="{D5CDD505-2E9C-101B-9397-08002B2CF9AE}" pid="47" name="PolaDodatkowe7">
    <vt:lpwstr>81/452 23 06</vt:lpwstr>
  </property>
  <property fmtid="{D5CDD505-2E9C-101B-9397-08002B2CF9AE}" pid="48" name="PolaDodatkowe8">
    <vt:lpwstr>sekretariat.ias.lublin@mf.gov.pl</vt:lpwstr>
  </property>
  <property fmtid="{D5CDD505-2E9C-101B-9397-08002B2CF9AE}" pid="49" name="PolaDodatkowe9">
    <vt:lpwstr>www.lubelskie.kas.gov.pl</vt:lpwstr>
  </property>
  <property fmtid="{D5CDD505-2E9C-101B-9397-08002B2CF9AE}" pid="50" name="PrzekazanieDo">
    <vt:lpwstr/>
  </property>
  <property fmtid="{D5CDD505-2E9C-101B-9397-08002B2CF9AE}" pid="51" name="PrzekazanieDoKomorkaPracownika">
    <vt:lpwstr/>
  </property>
  <property fmtid="{D5CDD505-2E9C-101B-9397-08002B2CF9AE}" pid="52" name="PrzekazanieDoStanowisko">
    <vt:lpwstr/>
  </property>
  <property fmtid="{D5CDD505-2E9C-101B-9397-08002B2CF9AE}" pid="53" name="PrzekazanieWgRozdzielnika">
    <vt:lpwstr/>
  </property>
  <property fmtid="{D5CDD505-2E9C-101B-9397-08002B2CF9AE}" pid="54" name="Stanowisko">
    <vt:lpwstr>samodzielny referent</vt:lpwstr>
  </property>
  <property fmtid="{D5CDD505-2E9C-101B-9397-08002B2CF9AE}" pid="55" name="TrescPisma">
    <vt:lpwstr/>
  </property>
  <property fmtid="{D5CDD505-2E9C-101B-9397-08002B2CF9AE}" pid="56" name="UNPPisma">
    <vt:lpwstr>0601-22-075859</vt:lpwstr>
  </property>
  <property fmtid="{D5CDD505-2E9C-101B-9397-08002B2CF9AE}" pid="57" name="Wydzial">
    <vt:lpwstr>Pierwszy Dział Zarządzania i Administrowania Nieruchomościami</vt:lpwstr>
  </property>
  <property fmtid="{D5CDD505-2E9C-101B-9397-08002B2CF9AE}" pid="58" name="ZaakceptowanePrzez">
    <vt:lpwstr>n/d</vt:lpwstr>
  </property>
  <property fmtid="{D5CDD505-2E9C-101B-9397-08002B2CF9AE}" pid="59" name="ZnakPisma">
    <vt:lpwstr>0601-ILN-1.200.13.2022.12</vt:lpwstr>
  </property>
  <property fmtid="{D5CDD505-2E9C-101B-9397-08002B2CF9AE}" pid="60" name="ZnakSprawy">
    <vt:lpwstr>0601-ILN-1.200.13.2022</vt:lpwstr>
  </property>
  <property fmtid="{D5CDD505-2E9C-101B-9397-08002B2CF9AE}" pid="61" name="ZnakSprawy2">
    <vt:lpwstr>Znak sprawy: 0601-ILN-1.200.13.2022</vt:lpwstr>
  </property>
  <property fmtid="{D5CDD505-2E9C-101B-9397-08002B2CF9AE}" pid="62" name="ZnakSprawyPrzedPrzeniesieniem">
    <vt:lpwstr/>
  </property>
  <property fmtid="{D5CDD505-2E9C-101B-9397-08002B2CF9AE}" pid="63" name="adresEMail">
    <vt:lpwstr>cirf.lubelskie.IIW1@mf.gov.pl</vt:lpwstr>
  </property>
  <property fmtid="{D5CDD505-2E9C-101B-9397-08002B2CF9AE}" pid="64" name="adresImie">
    <vt:lpwstr/>
  </property>
  <property fmtid="{D5CDD505-2E9C-101B-9397-08002B2CF9AE}" pid="65" name="adresKodPocztowy">
    <vt:lpwstr>26-600</vt:lpwstr>
  </property>
  <property fmtid="{D5CDD505-2E9C-101B-9397-08002B2CF9AE}" pid="66" name="adresMiejscowosc">
    <vt:lpwstr>RADOM</vt:lpwstr>
  </property>
  <property fmtid="{D5CDD505-2E9C-101B-9397-08002B2CF9AE}" pid="67" name="adresNIP">
    <vt:lpwstr>$NIP</vt:lpwstr>
  </property>
  <property fmtid="{D5CDD505-2E9C-101B-9397-08002B2CF9AE}" pid="68" name="adresNazwa">
    <vt:lpwstr>CENTRUM INFORMATYKI RESORTU FINANSÓW
LUBLIN: RWS4-3</vt:lpwstr>
  </property>
  <property fmtid="{D5CDD505-2E9C-101B-9397-08002B2CF9AE}" pid="69" name="adresNazwisko">
    <vt:lpwstr/>
  </property>
  <property fmtid="{D5CDD505-2E9C-101B-9397-08002B2CF9AE}" pid="70" name="adresNrDomu">
    <vt:lpwstr>1</vt:lpwstr>
  </property>
  <property fmtid="{D5CDD505-2E9C-101B-9397-08002B2CF9AE}" pid="71" name="adresNrLokalu">
    <vt:lpwstr/>
  </property>
  <property fmtid="{D5CDD505-2E9C-101B-9397-08002B2CF9AE}" pid="72" name="adresOddzial">
    <vt:lpwstr/>
  </property>
  <property fmtid="{D5CDD505-2E9C-101B-9397-08002B2CF9AE}" pid="73" name="adresPESEL">
    <vt:lpwstr>$PESEL</vt:lpwstr>
  </property>
  <property fmtid="{D5CDD505-2E9C-101B-9397-08002B2CF9AE}" pid="74" name="adresPoczta">
    <vt:lpwstr>RADOM</vt:lpwstr>
  </property>
  <property fmtid="{D5CDD505-2E9C-101B-9397-08002B2CF9AE}" pid="75" name="adresTypUlicy">
    <vt:lpwstr/>
  </property>
  <property fmtid="{D5CDD505-2E9C-101B-9397-08002B2CF9AE}" pid="76" name="adresUlica">
    <vt:lpwstr>SAMORZĄDOWA</vt:lpwstr>
  </property>
  <property fmtid="{D5CDD505-2E9C-101B-9397-08002B2CF9AE}" pid="77" name="adresaciDW">
    <vt:lpwstr>CENTRUM INFORMATYKI RESORTU FINANSÓW
LUBLIN: RWS4-3</vt:lpwstr>
  </property>
  <property fmtid="{D5CDD505-2E9C-101B-9397-08002B2CF9AE}" pid="78" name="adresaciDW2">
    <vt:lpwstr>CENTRUM INFORMATYKI RESORTU FINANSÓW
LUBLIN: RWS4-3, SAMORZĄDOWA 1, 26-600 RADOM;  </vt:lpwstr>
  </property>
</Properties>
</file>