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8"/>
        <w:gridCol w:w="4893"/>
      </w:tblGrid>
      <w:tr w:rsidR="005142D9" w14:paraId="58E67003" w14:textId="77777777">
        <w:tc>
          <w:tcPr>
            <w:tcW w:w="4888" w:type="dxa"/>
          </w:tcPr>
          <w:p w14:paraId="07F45A37" w14:textId="13484DDC" w:rsidR="005142D9" w:rsidRDefault="0086055A">
            <w:pPr>
              <w:spacing w:line="288" w:lineRule="auto"/>
              <w:rPr>
                <w:rFonts w:ascii="Calibri" w:hAnsi="Calibri" w:cs="Calibri"/>
                <w:b/>
                <w:bCs/>
                <w:i/>
                <w:i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t>Nr sprawy: 0601-ILN-2.261.</w:t>
            </w:r>
            <w:r w:rsidR="00AA6F68"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t>10</w:t>
            </w:r>
            <w:r w:rsidR="006835EA"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t>.2025</w:t>
            </w:r>
          </w:p>
        </w:tc>
        <w:tc>
          <w:tcPr>
            <w:tcW w:w="4892" w:type="dxa"/>
          </w:tcPr>
          <w:p w14:paraId="4435A421" w14:textId="77777777" w:rsidR="005142D9" w:rsidRDefault="0086055A">
            <w:pPr>
              <w:spacing w:line="288" w:lineRule="auto"/>
              <w:jc w:val="right"/>
              <w:rPr>
                <w:rFonts w:ascii="Calibri" w:hAnsi="Calibri" w:cs="Calibri"/>
                <w:b/>
                <w:bCs/>
                <w:i/>
                <w:i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t>Załącznik nr 1 do SWZ</w:t>
            </w:r>
          </w:p>
        </w:tc>
      </w:tr>
    </w:tbl>
    <w:p w14:paraId="1B63FDC1" w14:textId="77777777" w:rsidR="005142D9" w:rsidRDefault="0086055A">
      <w:pPr>
        <w:pStyle w:val="Nagwek6"/>
        <w:spacing w:before="120" w:after="360" w:line="240" w:lineRule="auto"/>
        <w:ind w:left="0"/>
        <w:jc w:val="center"/>
        <w:rPr>
          <w:rFonts w:ascii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anchorId="5E15EF87" wp14:editId="0A92FBE4">
                <wp:simplePos x="0" y="0"/>
                <wp:positionH relativeFrom="column">
                  <wp:posOffset>3909060</wp:posOffset>
                </wp:positionH>
                <wp:positionV relativeFrom="paragraph">
                  <wp:posOffset>869950</wp:posOffset>
                </wp:positionV>
                <wp:extent cx="2171065" cy="834390"/>
                <wp:effectExtent l="5715" t="5080" r="4445" b="5080"/>
                <wp:wrapTight wrapText="bothSides">
                  <wp:wrapPolygon edited="0">
                    <wp:start x="0" y="0"/>
                    <wp:lineTo x="0" y="21566"/>
                    <wp:lineTo x="21606" y="21566"/>
                    <wp:lineTo x="21606" y="0"/>
                    <wp:lineTo x="0" y="0"/>
                  </wp:wrapPolygon>
                </wp:wrapTight>
                <wp:docPr id="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160" cy="83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B29A5FB" w14:textId="42918B9B" w:rsidR="005142D9" w:rsidRDefault="0086055A">
                            <w:pPr>
                              <w:pStyle w:val="Zawartoramki"/>
                              <w:spacing w:line="240" w:lineRule="auto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</w:rPr>
                              <w:t>Izba Administracji Skarbowej</w:t>
                            </w:r>
                            <w:r w:rsidR="00A1182F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</w:rPr>
                              <w:t>w Lublinie</w:t>
                            </w:r>
                          </w:p>
                          <w:p w14:paraId="27D13C44" w14:textId="77777777" w:rsidR="005142D9" w:rsidRDefault="0086055A">
                            <w:pPr>
                              <w:pStyle w:val="Zawartoramki"/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ul. T. Szeligowskiego 24</w:t>
                            </w:r>
                          </w:p>
                          <w:p w14:paraId="2101CB61" w14:textId="77777777" w:rsidR="005142D9" w:rsidRDefault="0086055A">
                            <w:pPr>
                              <w:pStyle w:val="Zawartoramki"/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20-883 Lublin</w:t>
                            </w:r>
                          </w:p>
                        </w:txbxContent>
                      </wps:txbx>
                      <wps:bodyPr anchor="t" upright="1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5E15EF87" id="Pole tekstowe 2" o:spid="_x0000_s1026" style="position:absolute;left:0;text-align:left;margin-left:307.8pt;margin-top:68.5pt;width:170.95pt;height:65.7pt;z-index:3;visibility:visible;mso-wrap-style:square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" o:allowincell="f" strokecolor="white">
                <v:textbox style="mso-fit-shape-to-text:t">
                  <w:txbxContent>
                    <w:p w14:paraId="1B29A5FB" w14:textId="42918B9B" w:rsidR="005142D9" w:rsidRDefault="0086055A">
                      <w:pPr>
                        <w:pStyle w:val="Zawartoramki"/>
                        <w:spacing w:line="240" w:lineRule="auto"/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/>
                        </w:rPr>
                        <w:t>Izba Administracji Skarbowej</w:t>
                      </w:r>
                      <w:r w:rsidR="00A1182F">
                        <w:rPr>
                          <w:rFonts w:asciiTheme="minorHAnsi" w:hAnsiTheme="minorHAnsi" w:cstheme="minorHAnsi"/>
                          <w:b/>
                          <w:color w:val="000000"/>
                        </w:rPr>
                        <w:br/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0000"/>
                        </w:rPr>
                        <w:t>w Lublinie</w:t>
                      </w:r>
                    </w:p>
                    <w:p w14:paraId="27D13C44" w14:textId="77777777" w:rsidR="005142D9" w:rsidRDefault="0086055A">
                      <w:pPr>
                        <w:pStyle w:val="Zawartoramki"/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</w:rPr>
                        <w:t>ul. T. Szeligowskiego 24</w:t>
                      </w:r>
                    </w:p>
                    <w:p w14:paraId="2101CB61" w14:textId="77777777" w:rsidR="005142D9" w:rsidRDefault="0086055A">
                      <w:pPr>
                        <w:pStyle w:val="Zawartoramki"/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</w:rPr>
                        <w:t>20-883 Lublin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rFonts w:asciiTheme="minorHAnsi" w:hAnsiTheme="minorHAnsi" w:cstheme="minorHAnsi"/>
          <w:sz w:val="24"/>
          <w:szCs w:val="24"/>
        </w:rPr>
        <w:t>FORMULARZ OFERTY</w:t>
      </w:r>
    </w:p>
    <w:tbl>
      <w:tblPr>
        <w:tblW w:w="35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8"/>
      </w:tblGrid>
      <w:tr w:rsidR="005142D9" w14:paraId="41AA668A" w14:textId="77777777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14:paraId="660AA6B5" w14:textId="77777777" w:rsidR="005142D9" w:rsidRDefault="0086055A">
            <w:pPr>
              <w:tabs>
                <w:tab w:val="left" w:pos="240"/>
              </w:tabs>
              <w:spacing w:after="600" w:line="28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nazwa wykonawcy</w:t>
            </w:r>
          </w:p>
        </w:tc>
      </w:tr>
      <w:tr w:rsidR="005142D9" w14:paraId="6562D00F" w14:textId="77777777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14:paraId="412C8E7B" w14:textId="77777777" w:rsidR="005142D9" w:rsidRDefault="0086055A">
            <w:pPr>
              <w:tabs>
                <w:tab w:val="left" w:pos="240"/>
                <w:tab w:val="left" w:pos="1470"/>
              </w:tabs>
              <w:spacing w:after="60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adres</w:t>
            </w:r>
          </w:p>
        </w:tc>
      </w:tr>
      <w:tr w:rsidR="005142D9" w14:paraId="6FA25D2F" w14:textId="77777777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14:paraId="1AD4C550" w14:textId="77777777" w:rsidR="005142D9" w:rsidRDefault="0086055A">
            <w:pPr>
              <w:tabs>
                <w:tab w:val="left" w:pos="240"/>
                <w:tab w:val="left" w:pos="1470"/>
              </w:tabs>
              <w:spacing w:after="60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fr-FR"/>
              </w:rPr>
              <w:t>NIP, nr tel., adres e-mail</w:t>
            </w:r>
          </w:p>
        </w:tc>
      </w:tr>
    </w:tbl>
    <w:p w14:paraId="42DDCD15" w14:textId="50B8C123" w:rsidR="005142D9" w:rsidRDefault="0086055A">
      <w:pPr>
        <w:tabs>
          <w:tab w:val="left" w:pos="720"/>
        </w:tabs>
        <w:spacing w:before="600" w:after="240" w:line="240" w:lineRule="auto"/>
        <w:rPr>
          <w:rFonts w:ascii="Calibri" w:hAnsi="Calibri" w:cs="Calibri"/>
        </w:rPr>
      </w:pPr>
      <w:r>
        <w:rPr>
          <w:rFonts w:asciiTheme="minorHAnsi" w:hAnsiTheme="minorHAnsi" w:cstheme="minorHAnsi"/>
        </w:rPr>
        <w:t xml:space="preserve">Niniejszym składamy ofertę na </w:t>
      </w:r>
      <w:r w:rsidR="00236578">
        <w:rPr>
          <w:rFonts w:asciiTheme="minorHAnsi" w:hAnsiTheme="minorHAnsi" w:cstheme="minorHAnsi"/>
          <w:b/>
          <w:bCs/>
        </w:rPr>
        <w:t>naprawę automatyki sterowania systemu SZR w obiekcie Izby Administracji Skarbowej w Lublinie przy ul. T. Szeligowskiego 24</w:t>
      </w:r>
      <w:r w:rsidR="00BF637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 związku z prowadzonym postępowaniem w trybie zapytania ofertowego.</w:t>
      </w:r>
    </w:p>
    <w:p w14:paraId="521185F4" w14:textId="4CC9C546" w:rsidR="005142D9" w:rsidRDefault="0086055A">
      <w:pPr>
        <w:tabs>
          <w:tab w:val="left" w:pos="900"/>
        </w:tabs>
        <w:spacing w:after="120" w:line="408" w:lineRule="auto"/>
        <w:rPr>
          <w:rFonts w:ascii="Calibri" w:hAnsi="Calibri" w:cs="Calibri"/>
        </w:rPr>
      </w:pPr>
      <w:r>
        <w:rPr>
          <w:rFonts w:asciiTheme="minorHAnsi" w:hAnsiTheme="minorHAnsi" w:cstheme="minorHAnsi"/>
        </w:rPr>
        <w:t>Oferujemy wykonanie przedmiotu zamówienia określonego w łącznej cenie: …………………………….. zł brutto</w:t>
      </w:r>
      <w:r w:rsidR="00C52AC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(słownie:………………………...…………………………..……………………………………………………………</w:t>
      </w:r>
      <w:r w:rsidR="00C52AC9">
        <w:rPr>
          <w:rFonts w:asciiTheme="minorHAnsi" w:hAnsiTheme="minorHAnsi" w:cstheme="minorHAnsi"/>
        </w:rPr>
        <w:t>……</w:t>
      </w:r>
      <w:r>
        <w:rPr>
          <w:rFonts w:asciiTheme="minorHAnsi" w:hAnsiTheme="minorHAnsi" w:cstheme="minorHAnsi"/>
        </w:rPr>
        <w:t>)</w:t>
      </w:r>
    </w:p>
    <w:p w14:paraId="757F4294" w14:textId="31568EE3" w:rsidR="005142D9" w:rsidRDefault="00C52AC9" w:rsidP="00C52AC9">
      <w:pPr>
        <w:pStyle w:val="Akapitzlist"/>
        <w:numPr>
          <w:ilvl w:val="0"/>
          <w:numId w:val="4"/>
        </w:numPr>
        <w:tabs>
          <w:tab w:val="left" w:pos="900"/>
        </w:tabs>
        <w:spacing w:after="120" w:line="408" w:lineRule="auto"/>
        <w:rPr>
          <w:rFonts w:ascii="Calibri" w:hAnsi="Calibri" w:cs="Calibri"/>
        </w:rPr>
      </w:pPr>
      <w:r w:rsidRPr="00C52AC9">
        <w:rPr>
          <w:rFonts w:ascii="Calibri" w:hAnsi="Calibri" w:cs="Calibri"/>
        </w:rPr>
        <w:t>Deklarowany</w:t>
      </w:r>
      <w:r>
        <w:rPr>
          <w:rFonts w:ascii="Calibri" w:hAnsi="Calibri" w:cs="Calibri"/>
        </w:rPr>
        <w:t xml:space="preserve"> </w:t>
      </w:r>
      <w:r w:rsidRPr="00C52AC9">
        <w:rPr>
          <w:rFonts w:ascii="Calibri" w:hAnsi="Calibri" w:cs="Calibri"/>
        </w:rPr>
        <w:t>okres gwarancji</w:t>
      </w:r>
      <w:r>
        <w:rPr>
          <w:rFonts w:ascii="Calibri" w:hAnsi="Calibri" w:cs="Calibri"/>
        </w:rPr>
        <w:t>: ………………………………………………………………………………………………</w:t>
      </w:r>
    </w:p>
    <w:p w14:paraId="2E2A2532" w14:textId="77777777" w:rsidR="005142D9" w:rsidRDefault="0086055A">
      <w:pPr>
        <w:pStyle w:val="Tekstpodstawowywcity"/>
        <w:numPr>
          <w:ilvl w:val="0"/>
          <w:numId w:val="2"/>
        </w:numPr>
        <w:spacing w:before="120" w:after="0" w:line="240" w:lineRule="auto"/>
        <w:rPr>
          <w:rFonts w:ascii="Calibri" w:hAnsi="Calibri" w:cs="Calibri"/>
          <w:sz w:val="20"/>
        </w:rPr>
      </w:pPr>
      <w:r>
        <w:rPr>
          <w:rFonts w:asciiTheme="minorHAnsi" w:hAnsiTheme="minorHAnsi" w:cstheme="minorHAnsi"/>
          <w:b/>
          <w:sz w:val="20"/>
        </w:rPr>
        <w:t>Oświadczam (-my)</w:t>
      </w:r>
      <w:r>
        <w:rPr>
          <w:rFonts w:asciiTheme="minorHAnsi" w:hAnsiTheme="minorHAnsi" w:cstheme="minorHAnsi"/>
          <w:sz w:val="20"/>
        </w:rPr>
        <w:t>, że w cenie oferty zostały wliczone wszelkie koszty związane z realizacją zamówienia.</w:t>
      </w:r>
    </w:p>
    <w:p w14:paraId="21E1CBB4" w14:textId="77777777" w:rsidR="005142D9" w:rsidRDefault="0086055A">
      <w:pPr>
        <w:pStyle w:val="Tekstpodstawowywcity"/>
        <w:numPr>
          <w:ilvl w:val="0"/>
          <w:numId w:val="2"/>
        </w:numPr>
        <w:spacing w:after="0" w:line="240" w:lineRule="auto"/>
        <w:rPr>
          <w:rFonts w:ascii="Calibri" w:hAnsi="Calibri" w:cs="Calibri"/>
          <w:sz w:val="20"/>
        </w:rPr>
      </w:pPr>
      <w:r>
        <w:rPr>
          <w:rFonts w:asciiTheme="minorHAnsi" w:hAnsiTheme="minorHAnsi" w:cstheme="minorHAnsi"/>
          <w:b/>
          <w:sz w:val="20"/>
        </w:rPr>
        <w:t>Oświadczam (-my)</w:t>
      </w:r>
      <w:r>
        <w:rPr>
          <w:rFonts w:asciiTheme="minorHAnsi" w:hAnsiTheme="minorHAnsi" w:cstheme="minorHAnsi"/>
          <w:sz w:val="20"/>
        </w:rPr>
        <w:t>, że akceptujemy 30-dniowy termin płatności w ramach realizacji przedmiotu zamówienia.</w:t>
      </w:r>
    </w:p>
    <w:p w14:paraId="6E507860" w14:textId="77777777" w:rsidR="005142D9" w:rsidRDefault="0086055A">
      <w:pPr>
        <w:pStyle w:val="Tekstpodstawowywcity3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4"/>
        </w:rPr>
      </w:pPr>
      <w:r>
        <w:rPr>
          <w:rFonts w:asciiTheme="minorHAnsi" w:hAnsiTheme="minorHAnsi" w:cstheme="minorHAnsi"/>
          <w:b/>
          <w:sz w:val="20"/>
          <w:szCs w:val="24"/>
        </w:rPr>
        <w:t>Oświadczam (-my)</w:t>
      </w:r>
      <w:r>
        <w:rPr>
          <w:rFonts w:asciiTheme="minorHAnsi" w:hAnsiTheme="minorHAnsi" w:cstheme="minorHAnsi"/>
          <w:sz w:val="20"/>
          <w:szCs w:val="24"/>
        </w:rPr>
        <w:t>, że zapoznaliśmy się ze „Specyfikacją warunków zamówienia” i nie wnosimy do niej zastrzeżeń oraz zdobyliśmy konieczne informacje dodatkowe potrzebne do należytego przygotowania oferty.</w:t>
      </w:r>
    </w:p>
    <w:p w14:paraId="2026FFBA" w14:textId="77777777" w:rsidR="005142D9" w:rsidRDefault="0086055A">
      <w:pPr>
        <w:pStyle w:val="Tekstpodstawowywcity3"/>
        <w:numPr>
          <w:ilvl w:val="0"/>
          <w:numId w:val="1"/>
        </w:numPr>
        <w:spacing w:after="0" w:line="240" w:lineRule="auto"/>
        <w:rPr>
          <w:rFonts w:ascii="Calibri" w:hAnsi="Calibri" w:cs="Calibri"/>
          <w:bCs/>
          <w:sz w:val="20"/>
          <w:szCs w:val="24"/>
        </w:rPr>
      </w:pPr>
      <w:r>
        <w:rPr>
          <w:rFonts w:asciiTheme="minorHAnsi" w:hAnsiTheme="minorHAnsi" w:cstheme="minorHAnsi"/>
          <w:b/>
          <w:sz w:val="20"/>
          <w:szCs w:val="24"/>
        </w:rPr>
        <w:t>Oświadczam (-my)</w:t>
      </w:r>
      <w:r>
        <w:rPr>
          <w:rFonts w:asciiTheme="minorHAnsi" w:hAnsiTheme="minorHAnsi" w:cstheme="minorHAnsi"/>
          <w:sz w:val="20"/>
          <w:szCs w:val="24"/>
        </w:rPr>
        <w:t xml:space="preserve">, że uważamy się za związanych niniejszą ofertą przez okres </w:t>
      </w:r>
      <w:r>
        <w:rPr>
          <w:rFonts w:asciiTheme="minorHAnsi" w:hAnsiTheme="minorHAnsi" w:cstheme="minorHAnsi"/>
          <w:b/>
          <w:sz w:val="20"/>
          <w:szCs w:val="24"/>
        </w:rPr>
        <w:t>30 dni.</w:t>
      </w:r>
    </w:p>
    <w:p w14:paraId="132D37FF" w14:textId="0A0E9926" w:rsidR="005142D9" w:rsidRDefault="0086055A">
      <w:pPr>
        <w:numPr>
          <w:ilvl w:val="0"/>
          <w:numId w:val="1"/>
        </w:numPr>
        <w:spacing w:line="240" w:lineRule="auto"/>
        <w:rPr>
          <w:rFonts w:ascii="Calibri" w:hAnsi="Calibri" w:cs="Calibri"/>
          <w:sz w:val="20"/>
        </w:rPr>
      </w:pPr>
      <w:r>
        <w:rPr>
          <w:rFonts w:asciiTheme="minorHAnsi" w:hAnsiTheme="minorHAnsi" w:cstheme="minorHAnsi"/>
          <w:b/>
          <w:sz w:val="20"/>
        </w:rPr>
        <w:t>Oświadczamy</w:t>
      </w:r>
      <w:r>
        <w:rPr>
          <w:rFonts w:asciiTheme="minorHAnsi" w:hAnsiTheme="minorHAnsi" w:cstheme="minorHAnsi"/>
          <w:sz w:val="20"/>
        </w:rPr>
        <w:t xml:space="preserve">, że warunki umowy zawarte w Załączniku nr </w:t>
      </w:r>
      <w:r w:rsidR="00AC2DF9">
        <w:rPr>
          <w:rFonts w:asciiTheme="minorHAnsi" w:hAnsiTheme="minorHAnsi" w:cstheme="minorHAnsi"/>
          <w:sz w:val="20"/>
        </w:rPr>
        <w:t>2</w:t>
      </w:r>
      <w:r>
        <w:rPr>
          <w:rFonts w:asciiTheme="minorHAnsi" w:hAnsiTheme="minorHAnsi" w:cstheme="minorHAnsi"/>
          <w:b/>
          <w:bCs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do SWZ zostały przez nas zaakceptowane</w:t>
      </w:r>
      <w:r>
        <w:rPr>
          <w:rFonts w:asciiTheme="minorHAnsi" w:hAnsiTheme="minorHAnsi" w:cstheme="minorHAnsi"/>
          <w:sz w:val="20"/>
        </w:rPr>
        <w:br/>
        <w:t>i zobowiązujemy się w przypadku wyboru naszej oferty do zawarcia umowy na podanych warunkach, w terminie wyznaczonym przez zamawiającego.</w:t>
      </w:r>
    </w:p>
    <w:p w14:paraId="48C9F8AB" w14:textId="77777777" w:rsidR="005142D9" w:rsidRDefault="0086055A">
      <w:pPr>
        <w:numPr>
          <w:ilvl w:val="0"/>
          <w:numId w:val="1"/>
        </w:numPr>
        <w:spacing w:line="240" w:lineRule="auto"/>
        <w:rPr>
          <w:rFonts w:ascii="Calibri" w:hAnsi="Calibri" w:cs="Calibri"/>
          <w:sz w:val="20"/>
        </w:rPr>
      </w:pPr>
      <w:r>
        <w:rPr>
          <w:rFonts w:asciiTheme="minorHAnsi" w:hAnsiTheme="minorHAnsi" w:cstheme="minorHAnsi"/>
          <w:sz w:val="20"/>
        </w:rPr>
        <w:t>Podana w niniejszej ofercie cena brutto nie będzie podlegać żadnej zmianie w całym okresie realizacji zamówienia.</w:t>
      </w:r>
    </w:p>
    <w:p w14:paraId="0CD22218" w14:textId="0A793A56" w:rsidR="005142D9" w:rsidRDefault="0086055A" w:rsidP="00AC2DF9">
      <w:pPr>
        <w:spacing w:after="360" w:line="240" w:lineRule="auto"/>
        <w:ind w:left="340"/>
        <w:rPr>
          <w:rFonts w:ascii="Calibri" w:hAnsi="Calibri" w:cs="Calibri"/>
        </w:rPr>
      </w:pPr>
      <w:r>
        <w:rPr>
          <w:rFonts w:asciiTheme="minorHAnsi" w:hAnsiTheme="minorHAnsi" w:cstheme="minorHAnsi"/>
        </w:rPr>
        <w:t xml:space="preserve"> </w:t>
      </w: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="005142D9" w14:paraId="15C35423" w14:textId="77777777">
        <w:trPr>
          <w:trHeight w:val="1066"/>
          <w:jc w:val="center"/>
        </w:trPr>
        <w:tc>
          <w:tcPr>
            <w:tcW w:w="3192" w:type="dxa"/>
            <w:tcBorders>
              <w:bottom w:val="single" w:sz="4" w:space="0" w:color="000000"/>
            </w:tcBorders>
          </w:tcPr>
          <w:p w14:paraId="747299C1" w14:textId="77777777" w:rsidR="005142D9" w:rsidRDefault="005142D9">
            <w:pPr>
              <w:spacing w:before="480" w:line="288" w:lineRule="auto"/>
              <w:rPr>
                <w:rFonts w:ascii="Calibri" w:hAnsi="Calibri" w:cs="Calibri"/>
                <w:bCs/>
              </w:rPr>
            </w:pPr>
          </w:p>
          <w:p w14:paraId="6B81734D" w14:textId="77777777" w:rsidR="005142D9" w:rsidRDefault="005142D9">
            <w:pPr>
              <w:spacing w:before="480" w:line="288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840" w:type="dxa"/>
          </w:tcPr>
          <w:p w14:paraId="60314A48" w14:textId="77777777" w:rsidR="005142D9" w:rsidRDefault="005142D9">
            <w:pPr>
              <w:spacing w:before="480" w:line="288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178" w:type="dxa"/>
            <w:tcBorders>
              <w:bottom w:val="single" w:sz="4" w:space="0" w:color="000000"/>
            </w:tcBorders>
          </w:tcPr>
          <w:p w14:paraId="5DFB88FE" w14:textId="77777777" w:rsidR="005142D9" w:rsidRDefault="005142D9">
            <w:pPr>
              <w:spacing w:before="480" w:line="288" w:lineRule="auto"/>
              <w:rPr>
                <w:rFonts w:ascii="Calibri" w:hAnsi="Calibri" w:cs="Calibri"/>
                <w:bCs/>
              </w:rPr>
            </w:pPr>
          </w:p>
        </w:tc>
      </w:tr>
      <w:tr w:rsidR="005142D9" w14:paraId="37EAC5D7" w14:textId="77777777">
        <w:trPr>
          <w:trHeight w:val="70"/>
          <w:jc w:val="center"/>
        </w:trPr>
        <w:tc>
          <w:tcPr>
            <w:tcW w:w="3192" w:type="dxa"/>
            <w:tcBorders>
              <w:top w:val="single" w:sz="4" w:space="0" w:color="000000"/>
            </w:tcBorders>
          </w:tcPr>
          <w:p w14:paraId="017F90B8" w14:textId="77777777" w:rsidR="005142D9" w:rsidRDefault="0086055A">
            <w:pPr>
              <w:spacing w:line="28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miejscowość, data</w:t>
            </w:r>
          </w:p>
        </w:tc>
        <w:tc>
          <w:tcPr>
            <w:tcW w:w="1840" w:type="dxa"/>
          </w:tcPr>
          <w:p w14:paraId="15DF99B2" w14:textId="77777777" w:rsidR="005142D9" w:rsidRDefault="005142D9">
            <w:pPr>
              <w:spacing w:before="120" w:line="28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178" w:type="dxa"/>
            <w:tcBorders>
              <w:top w:val="single" w:sz="4" w:space="0" w:color="000000"/>
            </w:tcBorders>
          </w:tcPr>
          <w:p w14:paraId="3E17F3A5" w14:textId="77777777" w:rsidR="005142D9" w:rsidRDefault="0086055A">
            <w:pPr>
              <w:spacing w:line="288" w:lineRule="auto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czytelny podpis osoby/osób upoważnionych do podpisania niniejszej oferty w imieniu Wykonawcy</w:t>
            </w:r>
          </w:p>
        </w:tc>
      </w:tr>
    </w:tbl>
    <w:p w14:paraId="44B49070" w14:textId="77777777" w:rsidR="005142D9" w:rsidRDefault="005142D9">
      <w:pPr>
        <w:spacing w:line="240" w:lineRule="auto"/>
        <w:rPr>
          <w:rFonts w:ascii="Calibri" w:hAnsi="Calibri" w:cs="Calibri"/>
        </w:rPr>
      </w:pPr>
    </w:p>
    <w:sectPr w:rsidR="005142D9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4" w:right="1134" w:bottom="1134" w:left="1134" w:header="0" w:footer="62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95D43" w14:textId="77777777" w:rsidR="00773842" w:rsidRDefault="00773842">
      <w:pPr>
        <w:spacing w:line="240" w:lineRule="auto"/>
      </w:pPr>
      <w:r>
        <w:separator/>
      </w:r>
    </w:p>
  </w:endnote>
  <w:endnote w:type="continuationSeparator" w:id="0">
    <w:p w14:paraId="206E2ACD" w14:textId="77777777" w:rsidR="00773842" w:rsidRDefault="007738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E5D3C" w14:textId="77777777" w:rsidR="005142D9" w:rsidRDefault="0086055A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6347B29F" wp14:editId="509C670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Ramk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7F9561A" w14:textId="77777777" w:rsidR="005142D9" w:rsidRDefault="0086055A">
                          <w:pPr>
                            <w:pStyle w:val="Stopka"/>
                            <w:rPr>
                              <w:rStyle w:val="Numerstrony"/>
                            </w:rPr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0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347B29F" id="Ramka2" o:spid="_x0000_s1027" style="position:absolute;left:0;text-align:left;margin-left:-50.05pt;margin-top:.05pt;width:1.15pt;height:1.15pt;z-index:-50331647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" o:allowincell="f" filled="f" stroked="f" strokeweight="0">
              <v:textbox style="mso-fit-shape-to-text:t" inset="0,0,0,0">
                <w:txbxContent>
                  <w:p w14:paraId="57F9561A" w14:textId="77777777" w:rsidR="005142D9" w:rsidRDefault="0086055A">
                    <w:pPr>
                      <w:pStyle w:val="Stopka"/>
                      <w:rPr>
                        <w:rStyle w:val="Numerstrony"/>
                      </w:rPr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</w:rPr>
                      <w:t>0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7F11C" w14:textId="32091A0B" w:rsidR="005142D9" w:rsidRDefault="0086055A">
    <w:pPr>
      <w:pStyle w:val="Stopka"/>
      <w:ind w:right="360"/>
      <w:jc w:val="left"/>
      <w:rPr>
        <w:rFonts w:ascii="Calibri" w:hAnsi="Calibri" w:cs="Calibri"/>
        <w:i/>
        <w:iCs/>
        <w:sz w:val="20"/>
      </w:rPr>
    </w:pPr>
    <w:r>
      <w:rPr>
        <w:rStyle w:val="Numerstrony"/>
        <w:rFonts w:asciiTheme="minorHAnsi" w:hAnsiTheme="minorHAnsi" w:cstheme="minorHAnsi"/>
        <w:i/>
        <w:sz w:val="20"/>
        <w:szCs w:val="20"/>
      </w:rPr>
      <w:t xml:space="preserve">SWZ </w:t>
    </w:r>
    <w:r>
      <w:rPr>
        <w:rFonts w:asciiTheme="minorHAnsi" w:hAnsiTheme="minorHAnsi" w:cstheme="minorHAnsi"/>
        <w:i/>
        <w:iCs/>
        <w:sz w:val="20"/>
      </w:rPr>
      <w:t>0601-ILN-2.261.</w:t>
    </w:r>
    <w:r w:rsidR="00AA6F68">
      <w:rPr>
        <w:rFonts w:asciiTheme="minorHAnsi" w:hAnsiTheme="minorHAnsi" w:cstheme="minorHAnsi"/>
        <w:i/>
        <w:iCs/>
        <w:sz w:val="20"/>
      </w:rPr>
      <w:t>10</w:t>
    </w:r>
    <w:r w:rsidR="006835EA">
      <w:rPr>
        <w:rFonts w:asciiTheme="minorHAnsi" w:hAnsiTheme="minorHAnsi" w:cstheme="minorHAnsi"/>
        <w:i/>
        <w:iCs/>
        <w:sz w:val="20"/>
      </w:rPr>
      <w:t>.2025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69E91" w14:textId="77777777" w:rsidR="005142D9" w:rsidRDefault="0086055A">
    <w:pPr>
      <w:pStyle w:val="Stopka"/>
      <w:ind w:right="360"/>
      <w:jc w:val="left"/>
      <w:rPr>
        <w:rFonts w:ascii="Calibri" w:hAnsi="Calibri" w:cs="Calibri"/>
        <w:i/>
        <w:iCs/>
        <w:sz w:val="20"/>
      </w:rPr>
    </w:pPr>
    <w:r>
      <w:rPr>
        <w:rStyle w:val="Numerstrony"/>
        <w:rFonts w:asciiTheme="minorHAnsi" w:hAnsiTheme="minorHAnsi" w:cstheme="minorHAnsi"/>
        <w:i/>
        <w:sz w:val="20"/>
        <w:szCs w:val="20"/>
      </w:rPr>
      <w:t xml:space="preserve">SWZ </w:t>
    </w:r>
    <w:r>
      <w:rPr>
        <w:rFonts w:asciiTheme="minorHAnsi" w:hAnsiTheme="minorHAnsi" w:cstheme="minorHAnsi"/>
        <w:i/>
        <w:iCs/>
        <w:sz w:val="20"/>
      </w:rPr>
      <w:t>0601-ILN-2.261.4.2023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21F52" w14:textId="77777777" w:rsidR="00773842" w:rsidRDefault="00773842">
      <w:pPr>
        <w:spacing w:line="240" w:lineRule="auto"/>
      </w:pPr>
      <w:r>
        <w:separator/>
      </w:r>
    </w:p>
  </w:footnote>
  <w:footnote w:type="continuationSeparator" w:id="0">
    <w:p w14:paraId="15854378" w14:textId="77777777" w:rsidR="00773842" w:rsidRDefault="007738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08F92" w14:textId="77777777" w:rsidR="005142D9" w:rsidRDefault="005142D9">
    <w:pPr>
      <w:pStyle w:val="Nagwek"/>
      <w:jc w:val="cent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31CA3"/>
    <w:multiLevelType w:val="hybridMultilevel"/>
    <w:tmpl w:val="BA2A4FD8"/>
    <w:lvl w:ilvl="0" w:tplc="151C2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E0315"/>
    <w:multiLevelType w:val="multilevel"/>
    <w:tmpl w:val="D9E02266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8A0063"/>
    <w:multiLevelType w:val="multilevel"/>
    <w:tmpl w:val="07B27F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940F02"/>
    <w:multiLevelType w:val="multilevel"/>
    <w:tmpl w:val="D3E6A4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2D9"/>
    <w:rsid w:val="00047117"/>
    <w:rsid w:val="00236578"/>
    <w:rsid w:val="00247321"/>
    <w:rsid w:val="00332D2F"/>
    <w:rsid w:val="00487FA8"/>
    <w:rsid w:val="005142D9"/>
    <w:rsid w:val="006835EA"/>
    <w:rsid w:val="0073505B"/>
    <w:rsid w:val="00773842"/>
    <w:rsid w:val="00786657"/>
    <w:rsid w:val="0086055A"/>
    <w:rsid w:val="00864AAB"/>
    <w:rsid w:val="00A1182F"/>
    <w:rsid w:val="00AA6F68"/>
    <w:rsid w:val="00AC2DF9"/>
    <w:rsid w:val="00BF637B"/>
    <w:rsid w:val="00C27140"/>
    <w:rsid w:val="00C52AC9"/>
    <w:rsid w:val="00C6787E"/>
    <w:rsid w:val="00D56933"/>
    <w:rsid w:val="00D60163"/>
    <w:rsid w:val="00E2068D"/>
    <w:rsid w:val="00E5687C"/>
    <w:rsid w:val="00FB7C19"/>
    <w:rsid w:val="00FD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C0643"/>
  <w15:docId w15:val="{C93BC2EB-6895-4211-BBCA-D4EA093E8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7FB3"/>
    <w:pPr>
      <w:widowControl w:val="0"/>
      <w:spacing w:line="360" w:lineRule="atLeast"/>
      <w:jc w:val="both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DB6027"/>
    <w:pPr>
      <w:keepNext/>
      <w:outlineLvl w:val="0"/>
    </w:pPr>
    <w:rPr>
      <w:rFonts w:ascii="Arial" w:hAnsi="Arial"/>
      <w:szCs w:val="20"/>
    </w:rPr>
  </w:style>
  <w:style w:type="paragraph" w:styleId="Nagwek4">
    <w:name w:val="heading 4"/>
    <w:basedOn w:val="Normalny"/>
    <w:next w:val="Normalny"/>
    <w:qFormat/>
    <w:rsid w:val="00DB6027"/>
    <w:pPr>
      <w:keepNext/>
      <w:ind w:hanging="88"/>
      <w:jc w:val="center"/>
      <w:outlineLvl w:val="3"/>
    </w:pPr>
    <w:rPr>
      <w:rFonts w:ascii="Arial" w:hAnsi="Arial"/>
      <w:b/>
      <w:szCs w:val="20"/>
    </w:rPr>
  </w:style>
  <w:style w:type="paragraph" w:styleId="Nagwek5">
    <w:name w:val="heading 5"/>
    <w:basedOn w:val="Normalny"/>
    <w:next w:val="Normalny"/>
    <w:qFormat/>
    <w:rsid w:val="00DB602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B6027"/>
    <w:pPr>
      <w:keepNext/>
      <w:spacing w:line="288" w:lineRule="auto"/>
      <w:ind w:left="4956"/>
      <w:outlineLvl w:val="5"/>
    </w:pPr>
    <w:rPr>
      <w:rFonts w:ascii="Arial" w:hAnsi="Arial"/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DB6027"/>
  </w:style>
  <w:style w:type="character" w:styleId="Pogrubienie">
    <w:name w:val="Strong"/>
    <w:qFormat/>
    <w:rsid w:val="00DB6027"/>
    <w:rPr>
      <w:b/>
      <w:bCs/>
    </w:rPr>
  </w:style>
  <w:style w:type="character" w:customStyle="1" w:styleId="TytuZnak">
    <w:name w:val="Tytuł Znak"/>
    <w:link w:val="Tytu"/>
    <w:qFormat/>
    <w:rsid w:val="00DB6027"/>
    <w:rPr>
      <w:rFonts w:ascii="Arial" w:hAnsi="Arial"/>
      <w:sz w:val="24"/>
      <w:szCs w:val="24"/>
      <w:lang w:val="pl-PL" w:eastAsia="pl-PL" w:bidi="ar-SA"/>
    </w:rPr>
  </w:style>
  <w:style w:type="character" w:customStyle="1" w:styleId="ZwykytekstZnak">
    <w:name w:val="Zwykły tekst Znak"/>
    <w:link w:val="Zwykytekst"/>
    <w:qFormat/>
    <w:rsid w:val="00DB6027"/>
    <w:rPr>
      <w:rFonts w:ascii="Courier New" w:hAnsi="Courier New" w:cs="Courier New"/>
      <w:sz w:val="24"/>
      <w:szCs w:val="24"/>
      <w:lang w:val="pl-PL" w:eastAsia="pl-PL" w:bidi="ar-SA"/>
    </w:rPr>
  </w:style>
  <w:style w:type="character" w:customStyle="1" w:styleId="TekstpodstawowyZnak">
    <w:name w:val="Tekst podstawowy Znak"/>
    <w:link w:val="Tekstpodstawowy"/>
    <w:qFormat/>
    <w:rsid w:val="00DB6027"/>
    <w:rPr>
      <w:rFonts w:ascii="Arial" w:hAnsi="Arial"/>
      <w:sz w:val="24"/>
      <w:szCs w:val="24"/>
      <w:lang w:val="pl-PL" w:eastAsia="pl-PL" w:bidi="ar-SA"/>
    </w:rPr>
  </w:style>
  <w:style w:type="character" w:styleId="Hipercze">
    <w:name w:val="Hyperlink"/>
    <w:uiPriority w:val="99"/>
    <w:unhideWhenUsed/>
    <w:rsid w:val="00A561CD"/>
    <w:rPr>
      <w:color w:val="0563C1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1598D"/>
  </w:style>
  <w:style w:type="character" w:customStyle="1" w:styleId="Znakiprzypiswdolnych">
    <w:name w:val="Znaki przypisów dolnych"/>
    <w:uiPriority w:val="99"/>
    <w:semiHidden/>
    <w:unhideWhenUsed/>
    <w:qFormat/>
    <w:rsid w:val="00E1598D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paragraph" w:styleId="Nagwek">
    <w:name w:val="header"/>
    <w:basedOn w:val="Normalny"/>
    <w:next w:val="Tekstpodstawowy"/>
    <w:rsid w:val="00DB602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DB6027"/>
    <w:rPr>
      <w:rFonts w:ascii="Arial" w:hAnsi="Aria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odstawowy3">
    <w:name w:val="Body Text 3"/>
    <w:basedOn w:val="Normalny"/>
    <w:qFormat/>
    <w:rsid w:val="00DB6027"/>
    <w:pPr>
      <w:shd w:val="clear" w:color="auto" w:fill="D9D9D9"/>
    </w:pPr>
    <w:rPr>
      <w:rFonts w:ascii="Arial" w:hAnsi="Arial"/>
      <w:szCs w:val="20"/>
    </w:rPr>
  </w:style>
  <w:style w:type="paragraph" w:styleId="Tekstpodstawowywcity3">
    <w:name w:val="Body Text Indent 3"/>
    <w:basedOn w:val="Normalny"/>
    <w:qFormat/>
    <w:rsid w:val="00DB6027"/>
    <w:pPr>
      <w:spacing w:after="120"/>
      <w:ind w:left="283"/>
    </w:pPr>
    <w:rPr>
      <w:sz w:val="16"/>
      <w:szCs w:val="16"/>
    </w:rPr>
  </w:style>
  <w:style w:type="paragraph" w:customStyle="1" w:styleId="NumberList">
    <w:name w:val="Number List"/>
    <w:qFormat/>
    <w:rsid w:val="00DB6027"/>
    <w:pPr>
      <w:widowControl w:val="0"/>
      <w:spacing w:line="360" w:lineRule="atLeast"/>
      <w:ind w:left="432"/>
      <w:jc w:val="both"/>
      <w:textAlignment w:val="baseline"/>
    </w:pPr>
    <w:rPr>
      <w:color w:val="000000"/>
      <w:szCs w:val="24"/>
      <w:lang w:val="cs-CZ"/>
    </w:rPr>
  </w:style>
  <w:style w:type="paragraph" w:styleId="Tekstpodstawowywcity">
    <w:name w:val="Body Text Indent"/>
    <w:basedOn w:val="Normalny"/>
    <w:rsid w:val="00DB6027"/>
    <w:pPr>
      <w:spacing w:after="120"/>
      <w:ind w:left="283"/>
    </w:pPr>
  </w:style>
  <w:style w:type="paragraph" w:styleId="Tekstpodstawowy2">
    <w:name w:val="Body Text 2"/>
    <w:basedOn w:val="Normalny"/>
    <w:qFormat/>
    <w:rsid w:val="00DB6027"/>
    <w:pPr>
      <w:spacing w:after="120" w:line="480" w:lineRule="auto"/>
    </w:pPr>
  </w:style>
  <w:style w:type="paragraph" w:styleId="Tytu">
    <w:name w:val="Title"/>
    <w:basedOn w:val="Normalny"/>
    <w:link w:val="TytuZnak"/>
    <w:qFormat/>
    <w:rsid w:val="00DB6027"/>
    <w:pPr>
      <w:jc w:val="center"/>
    </w:pPr>
    <w:rPr>
      <w:rFonts w:ascii="Arial" w:hAnsi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rsid w:val="00DB6027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qFormat/>
    <w:rsid w:val="00DB6027"/>
    <w:pPr>
      <w:spacing w:beforeAutospacing="1" w:afterAutospacing="1"/>
    </w:pPr>
    <w:rPr>
      <w:sz w:val="20"/>
      <w:szCs w:val="20"/>
    </w:rPr>
  </w:style>
  <w:style w:type="paragraph" w:customStyle="1" w:styleId="WW-Nagwekwykazurde">
    <w:name w:val="WW-Nagłówek wykazu źródeł"/>
    <w:basedOn w:val="Normalny"/>
    <w:next w:val="Normalny"/>
    <w:qFormat/>
    <w:rsid w:val="00DB6027"/>
    <w:pPr>
      <w:tabs>
        <w:tab w:val="left" w:pos="9000"/>
        <w:tab w:val="right" w:pos="9360"/>
      </w:tabs>
    </w:pPr>
    <w:rPr>
      <w:lang w:val="en-US" w:eastAsia="ar-SA"/>
    </w:rPr>
  </w:style>
  <w:style w:type="paragraph" w:styleId="Zwykytekst">
    <w:name w:val="Plain Text"/>
    <w:basedOn w:val="Normalny"/>
    <w:link w:val="ZwykytekstZnak"/>
    <w:qFormat/>
    <w:rsid w:val="00DB6027"/>
    <w:rPr>
      <w:rFonts w:ascii="Courier New" w:hAnsi="Courier New" w:cs="Courier New"/>
    </w:rPr>
  </w:style>
  <w:style w:type="paragraph" w:customStyle="1" w:styleId="WW-Tekstpodstawowywcity3">
    <w:name w:val="WW-Tekst podstawowy wcięty 3"/>
    <w:basedOn w:val="Normalny"/>
    <w:qFormat/>
    <w:rsid w:val="00DB6027"/>
    <w:pPr>
      <w:ind w:left="284"/>
    </w:pPr>
    <w:rPr>
      <w:rFonts w:ascii="Arial" w:hAnsi="Arial" w:cs="Arial"/>
      <w:szCs w:val="20"/>
      <w:lang w:eastAsia="zh-CN"/>
    </w:rPr>
  </w:style>
  <w:style w:type="paragraph" w:styleId="Tekstdymka">
    <w:name w:val="Balloon Text"/>
    <w:basedOn w:val="Normalny"/>
    <w:semiHidden/>
    <w:qFormat/>
    <w:rsid w:val="000213D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598D"/>
    <w:pPr>
      <w:spacing w:line="240" w:lineRule="auto"/>
    </w:pPr>
    <w:rPr>
      <w:sz w:val="20"/>
      <w:szCs w:val="20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B70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52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4F6E-0CA0-42DD-9AAE-29C47E13E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</vt:lpstr>
    </vt:vector>
  </TitlesOfParts>
  <Company>Izba Skarbowa w Lublinie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</dc:title>
  <dc:subject/>
  <dc:creator>jacek.dobrowolski@mf.gov.pl</dc:creator>
  <dc:description/>
  <cp:lastModifiedBy>Woźniak Sławomir</cp:lastModifiedBy>
  <cp:revision>4</cp:revision>
  <cp:lastPrinted>2023-10-02T12:26:00Z</cp:lastPrinted>
  <dcterms:created xsi:type="dcterms:W3CDTF">2025-07-31T04:07:00Z</dcterms:created>
  <dcterms:modified xsi:type="dcterms:W3CDTF">2025-08-27T06:19:00Z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UxC4dwLulzfINJ8nQH+xvX5LNGipWa4BRSZhPgxsCvnnmpV6xedeIjhajiJYXMBCRAQilg6fELTiim7uVpJHUg==</vt:lpwstr>
  </property>
  <property fmtid="{D5CDD505-2E9C-101B-9397-08002B2CF9AE}" pid="4" name="MFClassificationDate">
    <vt:lpwstr>2022-03-25T08:39:10.6263810+01:00</vt:lpwstr>
  </property>
  <property fmtid="{D5CDD505-2E9C-101B-9397-08002B2CF9AE}" pid="5" name="MFClassifiedBySID">
    <vt:lpwstr>UxC4dwLulzfINJ8nQH+xvX5LNGipWa4BRSZhPgxsCvm42mrIC/DSDv0ggS+FjUN/2v1BBotkLlY5aAiEhoi6ue5RwupHKBadspNurTODv7K9fBebXUuVXpidMwfyk5jk</vt:lpwstr>
  </property>
  <property fmtid="{D5CDD505-2E9C-101B-9397-08002B2CF9AE}" pid="6" name="MFGRNItemId">
    <vt:lpwstr>GRN-8653575b-9898-4655-bbe2-d6eafe728af6</vt:lpwstr>
  </property>
  <property fmtid="{D5CDD505-2E9C-101B-9397-08002B2CF9AE}" pid="7" name="MFHash">
    <vt:lpwstr>eeO+fWsQNM9Y14qm6STDWz60ifQyv8bXoe6K6ogpBAg=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